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49713" w14:textId="77777777" w:rsidR="005A6586" w:rsidRPr="0054298B" w:rsidRDefault="005A6586" w:rsidP="005A6586">
      <w:pPr>
        <w:autoSpaceDE w:val="0"/>
        <w:autoSpaceDN w:val="0"/>
        <w:adjustRightInd w:val="0"/>
        <w:jc w:val="right"/>
        <w:rPr>
          <w:rFonts w:ascii="Arial" w:hAnsi="Arial" w:cs="Arial"/>
          <w:b/>
          <w:bCs/>
          <w:u w:val="single"/>
        </w:rPr>
      </w:pPr>
    </w:p>
    <w:p w14:paraId="2374728B" w14:textId="77777777" w:rsidR="001664A4" w:rsidRPr="0054298B" w:rsidRDefault="001664A4" w:rsidP="00016399">
      <w:pPr>
        <w:autoSpaceDE w:val="0"/>
        <w:autoSpaceDN w:val="0"/>
        <w:adjustRightInd w:val="0"/>
        <w:jc w:val="right"/>
        <w:rPr>
          <w:rFonts w:ascii="Arial" w:hAnsi="Arial" w:cs="Arial"/>
          <w:b/>
          <w:bCs/>
          <w:u w:val="single"/>
        </w:rPr>
      </w:pPr>
    </w:p>
    <w:p w14:paraId="455B12A4" w14:textId="77777777" w:rsidR="00C77369" w:rsidRPr="0054298B" w:rsidRDefault="00C77369" w:rsidP="00016399">
      <w:pPr>
        <w:autoSpaceDE w:val="0"/>
        <w:autoSpaceDN w:val="0"/>
        <w:adjustRightInd w:val="0"/>
        <w:jc w:val="right"/>
        <w:rPr>
          <w:rFonts w:ascii="Arial" w:hAnsi="Arial" w:cs="Arial"/>
          <w:b/>
          <w:bCs/>
          <w:u w:val="single"/>
        </w:rPr>
      </w:pPr>
    </w:p>
    <w:p w14:paraId="51E6F6BE" w14:textId="77777777" w:rsidR="00C77369" w:rsidRPr="0054298B" w:rsidRDefault="00C77369" w:rsidP="00016399">
      <w:pPr>
        <w:autoSpaceDE w:val="0"/>
        <w:autoSpaceDN w:val="0"/>
        <w:adjustRightInd w:val="0"/>
        <w:jc w:val="right"/>
        <w:rPr>
          <w:rFonts w:ascii="Arial" w:hAnsi="Arial" w:cs="Arial"/>
          <w:b/>
          <w:bCs/>
          <w:u w:val="single"/>
        </w:rPr>
      </w:pPr>
    </w:p>
    <w:p w14:paraId="2494B6B5" w14:textId="77777777" w:rsidR="001664A4" w:rsidRPr="00F73982" w:rsidRDefault="001664A4" w:rsidP="00016399">
      <w:pPr>
        <w:autoSpaceDE w:val="0"/>
        <w:autoSpaceDN w:val="0"/>
        <w:adjustRightInd w:val="0"/>
        <w:jc w:val="right"/>
        <w:rPr>
          <w:rFonts w:ascii="Arial" w:hAnsi="Arial" w:cs="Arial"/>
          <w:b/>
          <w:bCs/>
          <w:u w:val="single"/>
        </w:rPr>
      </w:pPr>
    </w:p>
    <w:p w14:paraId="783215DE" w14:textId="77777777" w:rsidR="0081382A" w:rsidRPr="00F73982" w:rsidRDefault="0081382A" w:rsidP="00C77369">
      <w:pPr>
        <w:pStyle w:val="Titolo"/>
        <w:rPr>
          <w:rFonts w:ascii="Arial" w:hAnsi="Arial" w:cs="Arial"/>
          <w:b/>
          <w:sz w:val="24"/>
          <w:szCs w:val="24"/>
        </w:rPr>
      </w:pPr>
      <w:r w:rsidRPr="00F73982">
        <w:rPr>
          <w:rFonts w:ascii="Arial" w:hAnsi="Arial" w:cs="Arial"/>
          <w:b/>
          <w:sz w:val="24"/>
          <w:szCs w:val="24"/>
        </w:rPr>
        <w:t xml:space="preserve">PARTE I - INFORMAZIONI </w:t>
      </w:r>
      <w:r w:rsidR="00E73DDA" w:rsidRPr="00F73982">
        <w:rPr>
          <w:rFonts w:ascii="Arial" w:hAnsi="Arial" w:cs="Arial"/>
          <w:b/>
          <w:sz w:val="24"/>
          <w:szCs w:val="24"/>
        </w:rPr>
        <w:t>GENERALI</w:t>
      </w:r>
    </w:p>
    <w:p w14:paraId="347DD6DE" w14:textId="77777777" w:rsidR="00E73DDA" w:rsidRPr="0054298B" w:rsidRDefault="00E73DDA"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5442"/>
      </w:tblGrid>
      <w:tr w:rsidR="0054298B" w:rsidRPr="0054298B" w14:paraId="107BBA15" w14:textId="77777777" w:rsidTr="00972750">
        <w:tc>
          <w:tcPr>
            <w:tcW w:w="4219" w:type="dxa"/>
            <w:shd w:val="clear" w:color="auto" w:fill="auto"/>
          </w:tcPr>
          <w:p w14:paraId="5AA8C7CE" w14:textId="77777777" w:rsidR="002A0DE6" w:rsidRPr="0054298B" w:rsidRDefault="002A0DE6" w:rsidP="00972750">
            <w:pPr>
              <w:autoSpaceDE w:val="0"/>
              <w:autoSpaceDN w:val="0"/>
              <w:adjustRightInd w:val="0"/>
              <w:jc w:val="both"/>
              <w:rPr>
                <w:rFonts w:ascii="Arial" w:hAnsi="Arial" w:cs="Arial"/>
                <w:b/>
              </w:rPr>
            </w:pPr>
            <w:r w:rsidRPr="0054298B">
              <w:rPr>
                <w:rFonts w:ascii="Arial" w:hAnsi="Arial" w:cs="Arial"/>
                <w:b/>
              </w:rPr>
              <w:t>Tipologia di corso</w:t>
            </w:r>
          </w:p>
          <w:p w14:paraId="18061CC7" w14:textId="77777777" w:rsidR="002A0DE6" w:rsidRPr="0054298B" w:rsidRDefault="002A0DE6" w:rsidP="00972750">
            <w:pPr>
              <w:autoSpaceDE w:val="0"/>
              <w:autoSpaceDN w:val="0"/>
              <w:adjustRightInd w:val="0"/>
              <w:jc w:val="both"/>
              <w:rPr>
                <w:rFonts w:ascii="Arial" w:hAnsi="Arial" w:cs="Arial"/>
                <w:b/>
              </w:rPr>
            </w:pPr>
          </w:p>
        </w:tc>
        <w:tc>
          <w:tcPr>
            <w:tcW w:w="5528" w:type="dxa"/>
            <w:shd w:val="clear" w:color="auto" w:fill="auto"/>
          </w:tcPr>
          <w:p w14:paraId="3D8ACA32" w14:textId="77777777" w:rsidR="002A0DE6" w:rsidRPr="0054298B" w:rsidRDefault="002A0DE6" w:rsidP="00972750">
            <w:pPr>
              <w:autoSpaceDE w:val="0"/>
              <w:autoSpaceDN w:val="0"/>
              <w:adjustRightInd w:val="0"/>
              <w:jc w:val="center"/>
              <w:rPr>
                <w:rFonts w:ascii="Arial" w:hAnsi="Arial" w:cs="Arial"/>
              </w:rPr>
            </w:pPr>
            <w:r w:rsidRPr="0054298B">
              <w:rPr>
                <w:rFonts w:ascii="Arial" w:hAnsi="Arial" w:cs="Arial"/>
              </w:rPr>
              <w:t xml:space="preserve"> Master di primo livello</w:t>
            </w:r>
          </w:p>
        </w:tc>
      </w:tr>
      <w:tr w:rsidR="0054298B" w:rsidRPr="003023AE" w14:paraId="3C7427A0" w14:textId="77777777" w:rsidTr="00972750">
        <w:tc>
          <w:tcPr>
            <w:tcW w:w="4219" w:type="dxa"/>
            <w:shd w:val="clear" w:color="auto" w:fill="auto"/>
          </w:tcPr>
          <w:p w14:paraId="759E69E7" w14:textId="77777777" w:rsidR="002A0DE6" w:rsidRPr="0054298B" w:rsidRDefault="002A0DE6" w:rsidP="00972750">
            <w:pPr>
              <w:autoSpaceDE w:val="0"/>
              <w:autoSpaceDN w:val="0"/>
              <w:adjustRightInd w:val="0"/>
              <w:jc w:val="both"/>
              <w:rPr>
                <w:rFonts w:ascii="Arial" w:hAnsi="Arial" w:cs="Arial"/>
                <w:b/>
              </w:rPr>
            </w:pPr>
            <w:r w:rsidRPr="0054298B">
              <w:rPr>
                <w:rFonts w:ascii="Arial" w:hAnsi="Arial" w:cs="Arial"/>
                <w:b/>
              </w:rPr>
              <w:t>Titolo del corso</w:t>
            </w:r>
          </w:p>
          <w:p w14:paraId="5951BE8C" w14:textId="77777777" w:rsidR="002A0DE6" w:rsidRPr="0054298B" w:rsidRDefault="002A0DE6" w:rsidP="00972750">
            <w:pPr>
              <w:autoSpaceDE w:val="0"/>
              <w:autoSpaceDN w:val="0"/>
              <w:adjustRightInd w:val="0"/>
              <w:jc w:val="both"/>
              <w:rPr>
                <w:rFonts w:ascii="Arial" w:hAnsi="Arial" w:cs="Arial"/>
              </w:rPr>
            </w:pPr>
          </w:p>
        </w:tc>
        <w:tc>
          <w:tcPr>
            <w:tcW w:w="5528" w:type="dxa"/>
            <w:shd w:val="clear" w:color="auto" w:fill="auto"/>
          </w:tcPr>
          <w:p w14:paraId="3007F5F9" w14:textId="77777777" w:rsidR="002A0DE6" w:rsidRPr="0054298B" w:rsidRDefault="002A0DE6" w:rsidP="00972750">
            <w:pPr>
              <w:autoSpaceDE w:val="0"/>
              <w:autoSpaceDN w:val="0"/>
              <w:adjustRightInd w:val="0"/>
              <w:jc w:val="center"/>
              <w:rPr>
                <w:rFonts w:ascii="Arial" w:hAnsi="Arial" w:cs="Arial"/>
                <w:lang w:val="en-US"/>
              </w:rPr>
            </w:pPr>
            <w:r w:rsidRPr="0054298B">
              <w:rPr>
                <w:rFonts w:ascii="Arial" w:hAnsi="Arial" w:cs="Arial"/>
                <w:lang w:val="en-US"/>
              </w:rPr>
              <w:t>Human Development and Food Security</w:t>
            </w:r>
          </w:p>
        </w:tc>
      </w:tr>
      <w:tr w:rsidR="0054298B" w:rsidRPr="0054298B" w14:paraId="234E02AA" w14:textId="77777777" w:rsidTr="00972750">
        <w:tc>
          <w:tcPr>
            <w:tcW w:w="4219" w:type="dxa"/>
            <w:shd w:val="clear" w:color="auto" w:fill="auto"/>
          </w:tcPr>
          <w:p w14:paraId="4F20FA9E" w14:textId="77777777" w:rsidR="002A0DE6" w:rsidRPr="0054298B" w:rsidRDefault="002A0DE6" w:rsidP="00972750">
            <w:pPr>
              <w:autoSpaceDE w:val="0"/>
              <w:autoSpaceDN w:val="0"/>
              <w:adjustRightInd w:val="0"/>
              <w:jc w:val="both"/>
              <w:rPr>
                <w:rFonts w:ascii="Arial" w:hAnsi="Arial" w:cs="Arial"/>
                <w:b/>
              </w:rPr>
            </w:pPr>
            <w:r w:rsidRPr="0054298B">
              <w:rPr>
                <w:rFonts w:ascii="Arial" w:hAnsi="Arial" w:cs="Arial"/>
                <w:b/>
              </w:rPr>
              <w:t>Il corso è</w:t>
            </w:r>
          </w:p>
          <w:p w14:paraId="3F3B62E7" w14:textId="77777777" w:rsidR="002A0DE6" w:rsidRPr="0054298B" w:rsidRDefault="002A0DE6" w:rsidP="00972750">
            <w:pPr>
              <w:autoSpaceDE w:val="0"/>
              <w:autoSpaceDN w:val="0"/>
              <w:adjustRightInd w:val="0"/>
              <w:jc w:val="both"/>
              <w:rPr>
                <w:rFonts w:ascii="Arial" w:hAnsi="Arial" w:cs="Arial"/>
                <w:b/>
              </w:rPr>
            </w:pPr>
          </w:p>
        </w:tc>
        <w:tc>
          <w:tcPr>
            <w:tcW w:w="5528" w:type="dxa"/>
            <w:shd w:val="clear" w:color="auto" w:fill="auto"/>
          </w:tcPr>
          <w:p w14:paraId="644E1A26" w14:textId="725D2401" w:rsidR="002A0DE6" w:rsidRPr="0054298B" w:rsidRDefault="002A0DE6" w:rsidP="00C6156E">
            <w:pPr>
              <w:autoSpaceDE w:val="0"/>
              <w:autoSpaceDN w:val="0"/>
              <w:adjustRightInd w:val="0"/>
              <w:jc w:val="center"/>
              <w:rPr>
                <w:rFonts w:ascii="Arial" w:hAnsi="Arial" w:cs="Arial"/>
              </w:rPr>
            </w:pPr>
            <w:r w:rsidRPr="0054298B">
              <w:rPr>
                <w:rFonts w:ascii="Arial" w:hAnsi="Arial" w:cs="Arial"/>
              </w:rPr>
              <w:t>Rinnov</w:t>
            </w:r>
            <w:r w:rsidR="00C6156E">
              <w:rPr>
                <w:rFonts w:ascii="Arial" w:hAnsi="Arial" w:cs="Arial"/>
              </w:rPr>
              <w:t>o</w:t>
            </w:r>
          </w:p>
        </w:tc>
      </w:tr>
      <w:tr w:rsidR="0054298B" w:rsidRPr="003023AE" w14:paraId="0F463A22" w14:textId="77777777" w:rsidTr="00972750">
        <w:tc>
          <w:tcPr>
            <w:tcW w:w="4219" w:type="dxa"/>
            <w:shd w:val="clear" w:color="auto" w:fill="auto"/>
          </w:tcPr>
          <w:p w14:paraId="02C90BF4" w14:textId="77777777" w:rsidR="002A0DE6" w:rsidRPr="0054298B" w:rsidRDefault="002A0DE6" w:rsidP="00836787">
            <w:pPr>
              <w:autoSpaceDE w:val="0"/>
              <w:autoSpaceDN w:val="0"/>
              <w:adjustRightInd w:val="0"/>
              <w:ind w:right="1168"/>
              <w:rPr>
                <w:rFonts w:ascii="Arial" w:hAnsi="Arial" w:cs="Arial"/>
                <w:b/>
              </w:rPr>
            </w:pPr>
            <w:r w:rsidRPr="0054298B">
              <w:rPr>
                <w:rFonts w:ascii="Arial" w:hAnsi="Arial" w:cs="Arial"/>
                <w:b/>
              </w:rPr>
              <w:t>Denominazione nell’</w:t>
            </w:r>
            <w:proofErr w:type="spellStart"/>
            <w:r w:rsidRPr="0054298B">
              <w:rPr>
                <w:rFonts w:ascii="Arial" w:hAnsi="Arial" w:cs="Arial"/>
                <w:b/>
              </w:rPr>
              <w:t>a.a</w:t>
            </w:r>
            <w:proofErr w:type="spellEnd"/>
            <w:r w:rsidRPr="0054298B">
              <w:rPr>
                <w:rFonts w:ascii="Arial" w:hAnsi="Arial" w:cs="Arial"/>
                <w:b/>
              </w:rPr>
              <w:t>. precedente</w:t>
            </w:r>
          </w:p>
          <w:p w14:paraId="75DC3B19"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1CD4156A" w14:textId="77777777" w:rsidR="002A0DE6" w:rsidRPr="0054298B" w:rsidRDefault="002A0DE6" w:rsidP="00836787">
            <w:pPr>
              <w:autoSpaceDE w:val="0"/>
              <w:autoSpaceDN w:val="0"/>
              <w:adjustRightInd w:val="0"/>
              <w:rPr>
                <w:rFonts w:ascii="Arial" w:hAnsi="Arial" w:cs="Arial"/>
                <w:lang w:val="en-US"/>
              </w:rPr>
            </w:pPr>
            <w:r w:rsidRPr="0054298B">
              <w:rPr>
                <w:rFonts w:ascii="Arial" w:hAnsi="Arial" w:cs="Arial"/>
                <w:lang w:val="en-US"/>
              </w:rPr>
              <w:t>Human Development and Food Security</w:t>
            </w:r>
          </w:p>
        </w:tc>
      </w:tr>
      <w:tr w:rsidR="0054298B" w:rsidRPr="0054298B" w14:paraId="6CA9EBED" w14:textId="77777777" w:rsidTr="00972750">
        <w:tc>
          <w:tcPr>
            <w:tcW w:w="4219" w:type="dxa"/>
            <w:shd w:val="clear" w:color="auto" w:fill="auto"/>
          </w:tcPr>
          <w:p w14:paraId="1430EDCA"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Dipartimento proponente</w:t>
            </w:r>
          </w:p>
          <w:p w14:paraId="341F2424"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29BA570A" w14:textId="77777777" w:rsidR="002A0DE6" w:rsidRPr="0054298B" w:rsidRDefault="002A0DE6" w:rsidP="00836787">
            <w:pPr>
              <w:autoSpaceDE w:val="0"/>
              <w:autoSpaceDN w:val="0"/>
              <w:adjustRightInd w:val="0"/>
              <w:rPr>
                <w:rFonts w:ascii="Arial" w:hAnsi="Arial" w:cs="Arial"/>
              </w:rPr>
            </w:pPr>
            <w:r w:rsidRPr="0054298B">
              <w:rPr>
                <w:rFonts w:ascii="Arial" w:hAnsi="Arial" w:cs="Arial"/>
              </w:rPr>
              <w:t>Dipartimento di Economia- Università di Roma Tre</w:t>
            </w:r>
          </w:p>
        </w:tc>
      </w:tr>
      <w:tr w:rsidR="0054298B" w:rsidRPr="0054298B" w14:paraId="6871AC6A" w14:textId="77777777" w:rsidTr="00972750">
        <w:tc>
          <w:tcPr>
            <w:tcW w:w="4219" w:type="dxa"/>
            <w:shd w:val="clear" w:color="auto" w:fill="auto"/>
          </w:tcPr>
          <w:p w14:paraId="4DCCE65F"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Corso interdipartimentale</w:t>
            </w:r>
          </w:p>
          <w:p w14:paraId="48AEAD58"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703CD2D8" w14:textId="77777777" w:rsidR="002A0DE6" w:rsidRPr="0054298B" w:rsidRDefault="002A0DE6" w:rsidP="00836787">
            <w:pPr>
              <w:autoSpaceDE w:val="0"/>
              <w:autoSpaceDN w:val="0"/>
              <w:adjustRightInd w:val="0"/>
              <w:rPr>
                <w:rFonts w:ascii="Arial" w:hAnsi="Arial" w:cs="Arial"/>
                <w:i/>
              </w:rPr>
            </w:pPr>
            <w:r w:rsidRPr="0054298B">
              <w:rPr>
                <w:rFonts w:ascii="Arial" w:hAnsi="Arial" w:cs="Arial"/>
                <w:i/>
              </w:rPr>
              <w:t>/</w:t>
            </w:r>
          </w:p>
        </w:tc>
      </w:tr>
      <w:tr w:rsidR="0054298B" w:rsidRPr="0054298B" w14:paraId="7A3297D8" w14:textId="77777777" w:rsidTr="00972750">
        <w:tc>
          <w:tcPr>
            <w:tcW w:w="4219" w:type="dxa"/>
            <w:shd w:val="clear" w:color="auto" w:fill="auto"/>
          </w:tcPr>
          <w:p w14:paraId="6BF059C3"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Corso in collaborazione con enti privati e/o pubblici</w:t>
            </w:r>
          </w:p>
          <w:p w14:paraId="7EB08652"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551DFAFD" w14:textId="77777777" w:rsidR="002A0DE6" w:rsidRPr="0054298B" w:rsidRDefault="002A0DE6" w:rsidP="00836787">
            <w:pPr>
              <w:autoSpaceDE w:val="0"/>
              <w:autoSpaceDN w:val="0"/>
              <w:adjustRightInd w:val="0"/>
              <w:rPr>
                <w:rFonts w:ascii="Arial" w:hAnsi="Arial" w:cs="Arial"/>
                <w:i/>
              </w:rPr>
            </w:pPr>
            <w:r w:rsidRPr="0054298B">
              <w:rPr>
                <w:rFonts w:ascii="Arial" w:hAnsi="Arial" w:cs="Arial"/>
                <w:i/>
              </w:rPr>
              <w:t>/</w:t>
            </w:r>
          </w:p>
        </w:tc>
      </w:tr>
      <w:tr w:rsidR="0054298B" w:rsidRPr="0054298B" w14:paraId="6C054990" w14:textId="77777777" w:rsidTr="00972750">
        <w:tc>
          <w:tcPr>
            <w:tcW w:w="4219" w:type="dxa"/>
            <w:shd w:val="clear" w:color="auto" w:fill="auto"/>
          </w:tcPr>
          <w:p w14:paraId="01F834CE"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Corso in collaborazione con università italiane e/o straniere</w:t>
            </w:r>
          </w:p>
          <w:p w14:paraId="2A0E75B7"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07C6ADC6" w14:textId="77777777" w:rsidR="002A0DE6" w:rsidRPr="0054298B" w:rsidRDefault="002A0DE6" w:rsidP="00836787">
            <w:pPr>
              <w:autoSpaceDE w:val="0"/>
              <w:autoSpaceDN w:val="0"/>
              <w:adjustRightInd w:val="0"/>
              <w:rPr>
                <w:rFonts w:ascii="Arial" w:hAnsi="Arial" w:cs="Arial"/>
                <w:i/>
              </w:rPr>
            </w:pPr>
            <w:r w:rsidRPr="0054298B">
              <w:rPr>
                <w:rFonts w:ascii="Arial" w:hAnsi="Arial" w:cs="Arial"/>
                <w:i/>
              </w:rPr>
              <w:t>/</w:t>
            </w:r>
          </w:p>
        </w:tc>
      </w:tr>
      <w:tr w:rsidR="0054298B" w:rsidRPr="0054298B" w14:paraId="477044FF" w14:textId="77777777" w:rsidTr="00972750">
        <w:tc>
          <w:tcPr>
            <w:tcW w:w="4219" w:type="dxa"/>
            <w:shd w:val="clear" w:color="auto" w:fill="auto"/>
          </w:tcPr>
          <w:p w14:paraId="21E401D7"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Rilascio titolo congiunto</w:t>
            </w:r>
          </w:p>
          <w:p w14:paraId="43275791"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575733EF" w14:textId="77777777" w:rsidR="002A0DE6" w:rsidRPr="0054298B" w:rsidRDefault="002A0DE6" w:rsidP="00836787">
            <w:pPr>
              <w:autoSpaceDE w:val="0"/>
              <w:autoSpaceDN w:val="0"/>
              <w:adjustRightInd w:val="0"/>
              <w:rPr>
                <w:rFonts w:ascii="Arial" w:hAnsi="Arial" w:cs="Arial"/>
              </w:rPr>
            </w:pPr>
          </w:p>
        </w:tc>
      </w:tr>
      <w:tr w:rsidR="0054298B" w:rsidRPr="0054298B" w14:paraId="3F414DB0" w14:textId="77777777" w:rsidTr="00972750">
        <w:tc>
          <w:tcPr>
            <w:tcW w:w="4219" w:type="dxa"/>
            <w:shd w:val="clear" w:color="auto" w:fill="auto"/>
          </w:tcPr>
          <w:p w14:paraId="3913B710"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Durata prevista</w:t>
            </w:r>
          </w:p>
          <w:p w14:paraId="4462C524"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1C31D83D" w14:textId="77777777" w:rsidR="002A0DE6" w:rsidRPr="0054298B" w:rsidRDefault="002A0DE6" w:rsidP="00836787">
            <w:pPr>
              <w:autoSpaceDE w:val="0"/>
              <w:autoSpaceDN w:val="0"/>
              <w:adjustRightInd w:val="0"/>
              <w:rPr>
                <w:rFonts w:ascii="Arial" w:hAnsi="Arial" w:cs="Arial"/>
              </w:rPr>
            </w:pPr>
            <w:r w:rsidRPr="0054298B">
              <w:rPr>
                <w:rFonts w:ascii="Arial" w:hAnsi="Arial" w:cs="Arial"/>
              </w:rPr>
              <w:t xml:space="preserve">12 mesi </w:t>
            </w:r>
          </w:p>
        </w:tc>
      </w:tr>
      <w:tr w:rsidR="0054298B" w:rsidRPr="0054298B" w14:paraId="6D3B082D" w14:textId="77777777" w:rsidTr="00972750">
        <w:tc>
          <w:tcPr>
            <w:tcW w:w="4219" w:type="dxa"/>
            <w:shd w:val="clear" w:color="auto" w:fill="auto"/>
          </w:tcPr>
          <w:p w14:paraId="474E3540"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Date presunte di inizio e fine corso</w:t>
            </w:r>
          </w:p>
          <w:p w14:paraId="1E5DA9B3"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0A43FC84" w14:textId="7A06C933" w:rsidR="002A0DE6" w:rsidRPr="0054298B" w:rsidRDefault="002A0DE6" w:rsidP="00F102C8">
            <w:pPr>
              <w:autoSpaceDE w:val="0"/>
              <w:autoSpaceDN w:val="0"/>
              <w:adjustRightInd w:val="0"/>
              <w:rPr>
                <w:rFonts w:ascii="Arial" w:hAnsi="Arial" w:cs="Arial"/>
              </w:rPr>
            </w:pPr>
            <w:r w:rsidRPr="0054298B">
              <w:rPr>
                <w:rFonts w:ascii="Arial" w:hAnsi="Arial" w:cs="Arial"/>
              </w:rPr>
              <w:t>3 Novembre 201</w:t>
            </w:r>
            <w:r w:rsidR="00F102C8">
              <w:rPr>
                <w:rFonts w:ascii="Arial" w:hAnsi="Arial" w:cs="Arial"/>
              </w:rPr>
              <w:t>9</w:t>
            </w:r>
            <w:r w:rsidRPr="0054298B">
              <w:rPr>
                <w:rFonts w:ascii="Arial" w:hAnsi="Arial" w:cs="Arial"/>
              </w:rPr>
              <w:t>- 1</w:t>
            </w:r>
            <w:r w:rsidR="005A6586" w:rsidRPr="0054298B">
              <w:rPr>
                <w:rFonts w:ascii="Arial" w:hAnsi="Arial" w:cs="Arial"/>
              </w:rPr>
              <w:t>7</w:t>
            </w:r>
            <w:r w:rsidRPr="0054298B">
              <w:rPr>
                <w:rFonts w:ascii="Arial" w:hAnsi="Arial" w:cs="Arial"/>
              </w:rPr>
              <w:t xml:space="preserve"> Novembre 20</w:t>
            </w:r>
            <w:r w:rsidR="00F102C8">
              <w:rPr>
                <w:rFonts w:ascii="Arial" w:hAnsi="Arial" w:cs="Arial"/>
              </w:rPr>
              <w:t>20</w:t>
            </w:r>
          </w:p>
        </w:tc>
      </w:tr>
      <w:tr w:rsidR="0054298B" w:rsidRPr="0054298B" w14:paraId="448B0B31" w14:textId="77777777" w:rsidTr="00972750">
        <w:tc>
          <w:tcPr>
            <w:tcW w:w="4219" w:type="dxa"/>
            <w:shd w:val="clear" w:color="auto" w:fill="auto"/>
          </w:tcPr>
          <w:p w14:paraId="0CB59758"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Sede del corso</w:t>
            </w:r>
          </w:p>
          <w:p w14:paraId="2D7BBB26"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7EC772C6" w14:textId="77777777" w:rsidR="002A0DE6" w:rsidRPr="0054298B" w:rsidRDefault="002A0DE6" w:rsidP="00836787">
            <w:pPr>
              <w:autoSpaceDE w:val="0"/>
              <w:autoSpaceDN w:val="0"/>
              <w:adjustRightInd w:val="0"/>
              <w:rPr>
                <w:rFonts w:ascii="Arial" w:hAnsi="Arial" w:cs="Arial"/>
              </w:rPr>
            </w:pPr>
            <w:r w:rsidRPr="0054298B">
              <w:rPr>
                <w:rFonts w:ascii="Arial" w:hAnsi="Arial" w:cs="Arial"/>
              </w:rPr>
              <w:t xml:space="preserve">Dipartimento di Economia, Via Silvio d’Amico 77, Roma </w:t>
            </w:r>
          </w:p>
        </w:tc>
      </w:tr>
      <w:tr w:rsidR="0054298B" w:rsidRPr="0054298B" w14:paraId="1A16FE40" w14:textId="77777777" w:rsidTr="00972750">
        <w:tc>
          <w:tcPr>
            <w:tcW w:w="4219" w:type="dxa"/>
            <w:shd w:val="clear" w:color="auto" w:fill="auto"/>
          </w:tcPr>
          <w:p w14:paraId="25393AFB"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Segreteria del corso</w:t>
            </w:r>
          </w:p>
          <w:p w14:paraId="1F988368" w14:textId="77777777" w:rsidR="002A0DE6" w:rsidRPr="0054298B" w:rsidRDefault="002A0DE6" w:rsidP="00836787">
            <w:pPr>
              <w:autoSpaceDE w:val="0"/>
              <w:autoSpaceDN w:val="0"/>
              <w:adjustRightInd w:val="0"/>
              <w:rPr>
                <w:rFonts w:ascii="Arial" w:hAnsi="Arial" w:cs="Arial"/>
                <w:b/>
              </w:rPr>
            </w:pPr>
          </w:p>
        </w:tc>
        <w:tc>
          <w:tcPr>
            <w:tcW w:w="5528" w:type="dxa"/>
            <w:shd w:val="clear" w:color="auto" w:fill="auto"/>
          </w:tcPr>
          <w:p w14:paraId="38F5E68D" w14:textId="77777777" w:rsidR="002A0DE6" w:rsidRPr="0054298B" w:rsidRDefault="002A0DE6" w:rsidP="00836787">
            <w:pPr>
              <w:autoSpaceDE w:val="0"/>
              <w:autoSpaceDN w:val="0"/>
              <w:adjustRightInd w:val="0"/>
              <w:rPr>
                <w:rFonts w:ascii="Arial" w:hAnsi="Arial" w:cs="Arial"/>
              </w:rPr>
            </w:pPr>
            <w:r w:rsidRPr="0054298B">
              <w:rPr>
                <w:rFonts w:ascii="Arial" w:hAnsi="Arial" w:cs="Arial"/>
              </w:rPr>
              <w:t>Dipartimento di Economia, Via Silvio d’Amico 77, Roma- E-mail: humandev@uniroma3.it</w:t>
            </w:r>
          </w:p>
          <w:p w14:paraId="4C9A8AC9" w14:textId="77777777" w:rsidR="002A0DE6" w:rsidRPr="0054298B" w:rsidRDefault="002A0DE6" w:rsidP="00836787">
            <w:pPr>
              <w:autoSpaceDE w:val="0"/>
              <w:autoSpaceDN w:val="0"/>
              <w:adjustRightInd w:val="0"/>
              <w:rPr>
                <w:rFonts w:ascii="Arial" w:hAnsi="Arial" w:cs="Arial"/>
              </w:rPr>
            </w:pPr>
            <w:r w:rsidRPr="0054298B">
              <w:rPr>
                <w:rFonts w:ascii="Arial" w:hAnsi="Arial" w:cs="Arial"/>
              </w:rPr>
              <w:t>Orari di apertura per il pubblico:</w:t>
            </w:r>
          </w:p>
          <w:p w14:paraId="5FCB1982" w14:textId="77777777" w:rsidR="002A0DE6" w:rsidRPr="0054298B" w:rsidRDefault="002A0DE6" w:rsidP="00836787">
            <w:pPr>
              <w:autoSpaceDE w:val="0"/>
              <w:autoSpaceDN w:val="0"/>
              <w:adjustRightInd w:val="0"/>
              <w:rPr>
                <w:rFonts w:ascii="Arial" w:hAnsi="Arial" w:cs="Arial"/>
              </w:rPr>
            </w:pPr>
            <w:proofErr w:type="gramStart"/>
            <w:r w:rsidRPr="0054298B">
              <w:rPr>
                <w:rFonts w:ascii="Arial" w:hAnsi="Arial" w:cs="Arial"/>
              </w:rPr>
              <w:t>lunedì</w:t>
            </w:r>
            <w:proofErr w:type="gramEnd"/>
            <w:r w:rsidRPr="0054298B">
              <w:rPr>
                <w:rFonts w:ascii="Arial" w:hAnsi="Arial" w:cs="Arial"/>
              </w:rPr>
              <w:t xml:space="preserve">, mercoledì e venerdì: 9.30-12.00 </w:t>
            </w:r>
          </w:p>
          <w:p w14:paraId="0D9E7DED" w14:textId="77777777" w:rsidR="002A0DE6" w:rsidRPr="0054298B" w:rsidRDefault="002A0DE6" w:rsidP="00836787">
            <w:pPr>
              <w:autoSpaceDE w:val="0"/>
              <w:autoSpaceDN w:val="0"/>
              <w:adjustRightInd w:val="0"/>
              <w:rPr>
                <w:rFonts w:ascii="Arial" w:hAnsi="Arial" w:cs="Arial"/>
              </w:rPr>
            </w:pPr>
            <w:proofErr w:type="gramStart"/>
            <w:r w:rsidRPr="0054298B">
              <w:rPr>
                <w:rFonts w:ascii="Arial" w:hAnsi="Arial" w:cs="Arial"/>
              </w:rPr>
              <w:t>martedì</w:t>
            </w:r>
            <w:proofErr w:type="gramEnd"/>
            <w:r w:rsidRPr="0054298B">
              <w:rPr>
                <w:rFonts w:ascii="Arial" w:hAnsi="Arial" w:cs="Arial"/>
              </w:rPr>
              <w:t xml:space="preserve"> e giovedì:14.30 -18.30</w:t>
            </w:r>
          </w:p>
          <w:p w14:paraId="14519D94" w14:textId="77777777" w:rsidR="002A0DE6" w:rsidRPr="0054298B" w:rsidRDefault="002A0DE6" w:rsidP="00836787">
            <w:pPr>
              <w:autoSpaceDE w:val="0"/>
              <w:autoSpaceDN w:val="0"/>
              <w:adjustRightInd w:val="0"/>
              <w:rPr>
                <w:rFonts w:ascii="Arial" w:hAnsi="Arial" w:cs="Arial"/>
              </w:rPr>
            </w:pPr>
          </w:p>
        </w:tc>
      </w:tr>
    </w:tbl>
    <w:p w14:paraId="7F249BA9" w14:textId="77777777" w:rsidR="00124C5B" w:rsidRPr="0054298B" w:rsidRDefault="00124C5B" w:rsidP="00836787">
      <w:pPr>
        <w:autoSpaceDE w:val="0"/>
        <w:autoSpaceDN w:val="0"/>
        <w:adjustRightInd w:val="0"/>
        <w:rPr>
          <w:rFonts w:ascii="Arial" w:hAnsi="Arial" w:cs="Arial"/>
        </w:rPr>
      </w:pPr>
    </w:p>
    <w:p w14:paraId="3A74AE5C" w14:textId="77777777" w:rsidR="00E73DDA" w:rsidRPr="0054298B" w:rsidRDefault="00E73DDA" w:rsidP="00836787">
      <w:pPr>
        <w:autoSpaceDE w:val="0"/>
        <w:autoSpaceDN w:val="0"/>
        <w:adjustRightInd w:val="0"/>
        <w:rPr>
          <w:rFonts w:ascii="Arial" w:hAnsi="Arial" w:cs="Arial"/>
        </w:rPr>
      </w:pPr>
    </w:p>
    <w:p w14:paraId="2951E4F4" w14:textId="77777777" w:rsidR="00C77369" w:rsidRPr="0054298B" w:rsidRDefault="00C77369" w:rsidP="00836787">
      <w:pPr>
        <w:autoSpaceDE w:val="0"/>
        <w:autoSpaceDN w:val="0"/>
        <w:adjustRightInd w:val="0"/>
        <w:rPr>
          <w:rFonts w:ascii="Arial" w:hAnsi="Arial" w:cs="Arial"/>
        </w:rPr>
      </w:pPr>
    </w:p>
    <w:p w14:paraId="45C91CD6" w14:textId="77777777" w:rsidR="00C77369" w:rsidRPr="0054298B" w:rsidRDefault="00C77369" w:rsidP="00836787">
      <w:pPr>
        <w:autoSpaceDE w:val="0"/>
        <w:autoSpaceDN w:val="0"/>
        <w:adjustRightInd w:val="0"/>
        <w:rPr>
          <w:rFonts w:ascii="Arial" w:hAnsi="Arial" w:cs="Arial"/>
        </w:rPr>
      </w:pPr>
    </w:p>
    <w:p w14:paraId="4F64206C" w14:textId="77777777" w:rsidR="00C77369" w:rsidRPr="0054298B" w:rsidRDefault="00C77369" w:rsidP="00836787">
      <w:pPr>
        <w:autoSpaceDE w:val="0"/>
        <w:autoSpaceDN w:val="0"/>
        <w:adjustRightInd w:val="0"/>
        <w:rPr>
          <w:rFonts w:ascii="Arial" w:hAnsi="Arial" w:cs="Arial"/>
        </w:rPr>
      </w:pPr>
    </w:p>
    <w:p w14:paraId="4F3CB18A" w14:textId="77777777" w:rsidR="00C77369" w:rsidRPr="0054298B" w:rsidRDefault="00C77369" w:rsidP="00836787">
      <w:pPr>
        <w:autoSpaceDE w:val="0"/>
        <w:autoSpaceDN w:val="0"/>
        <w:adjustRightInd w:val="0"/>
        <w:rPr>
          <w:rFonts w:ascii="Arial" w:hAnsi="Arial" w:cs="Arial"/>
        </w:rPr>
      </w:pPr>
    </w:p>
    <w:p w14:paraId="6673E0F5" w14:textId="77777777" w:rsidR="00C77369" w:rsidRPr="0054298B" w:rsidRDefault="00C77369" w:rsidP="00836787">
      <w:pPr>
        <w:autoSpaceDE w:val="0"/>
        <w:autoSpaceDN w:val="0"/>
        <w:adjustRightInd w:val="0"/>
        <w:rPr>
          <w:rFonts w:ascii="Arial" w:hAnsi="Arial" w:cs="Arial"/>
        </w:rPr>
      </w:pPr>
    </w:p>
    <w:p w14:paraId="068A1171" w14:textId="77777777" w:rsidR="00C77369" w:rsidRPr="0054298B" w:rsidRDefault="00C77369" w:rsidP="00836787">
      <w:pPr>
        <w:autoSpaceDE w:val="0"/>
        <w:autoSpaceDN w:val="0"/>
        <w:adjustRightInd w:val="0"/>
        <w:rPr>
          <w:rFonts w:ascii="Arial" w:hAnsi="Arial" w:cs="Arial"/>
        </w:rPr>
      </w:pPr>
    </w:p>
    <w:p w14:paraId="79CBC7E1" w14:textId="77777777" w:rsidR="00C77369" w:rsidRPr="0054298B" w:rsidRDefault="00C77369" w:rsidP="00836787">
      <w:pPr>
        <w:autoSpaceDE w:val="0"/>
        <w:autoSpaceDN w:val="0"/>
        <w:adjustRightInd w:val="0"/>
        <w:rPr>
          <w:rFonts w:ascii="Arial" w:hAnsi="Arial" w:cs="Arial"/>
        </w:rPr>
      </w:pPr>
    </w:p>
    <w:p w14:paraId="19C00CE9" w14:textId="77777777" w:rsidR="00C77369" w:rsidRPr="0054298B" w:rsidRDefault="00C77369" w:rsidP="00836787">
      <w:pPr>
        <w:autoSpaceDE w:val="0"/>
        <w:autoSpaceDN w:val="0"/>
        <w:adjustRightInd w:val="0"/>
        <w:rPr>
          <w:rFonts w:ascii="Arial" w:hAnsi="Arial" w:cs="Arial"/>
        </w:rPr>
      </w:pPr>
    </w:p>
    <w:p w14:paraId="77BBF805" w14:textId="77777777" w:rsidR="00C77369" w:rsidRPr="0054298B" w:rsidRDefault="00C77369" w:rsidP="00836787">
      <w:pPr>
        <w:autoSpaceDE w:val="0"/>
        <w:autoSpaceDN w:val="0"/>
        <w:adjustRightInd w:val="0"/>
        <w:rPr>
          <w:rFonts w:ascii="Arial" w:hAnsi="Arial" w:cs="Arial"/>
        </w:rPr>
      </w:pPr>
    </w:p>
    <w:p w14:paraId="0126CC8F" w14:textId="77777777" w:rsidR="00C77369" w:rsidRPr="0054298B" w:rsidRDefault="00C77369" w:rsidP="00836787">
      <w:pPr>
        <w:autoSpaceDE w:val="0"/>
        <w:autoSpaceDN w:val="0"/>
        <w:adjustRightInd w:val="0"/>
        <w:rPr>
          <w:rFonts w:ascii="Arial" w:hAnsi="Arial" w:cs="Arial"/>
        </w:rPr>
      </w:pPr>
    </w:p>
    <w:p w14:paraId="48823D6D" w14:textId="77777777" w:rsidR="001664A4" w:rsidRPr="0054298B" w:rsidRDefault="001664A4" w:rsidP="00836787">
      <w:pPr>
        <w:autoSpaceDE w:val="0"/>
        <w:autoSpaceDN w:val="0"/>
        <w:adjustRightInd w:val="0"/>
        <w:rPr>
          <w:rFonts w:ascii="Arial" w:hAnsi="Arial" w:cs="Arial"/>
        </w:rPr>
      </w:pPr>
    </w:p>
    <w:p w14:paraId="553D0087" w14:textId="77777777" w:rsidR="006A42BE" w:rsidRPr="006A42BE" w:rsidRDefault="006A42BE" w:rsidP="006A42BE">
      <w:pPr>
        <w:pStyle w:val="Titolo"/>
        <w:spacing w:after="120"/>
        <w:rPr>
          <w:rFonts w:ascii="Arial" w:hAnsi="Arial" w:cs="Arial"/>
          <w:b/>
          <w:sz w:val="28"/>
        </w:rPr>
      </w:pPr>
      <w:r w:rsidRPr="006A42BE">
        <w:rPr>
          <w:rFonts w:ascii="Arial" w:hAnsi="Arial" w:cs="Arial"/>
          <w:b/>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54298B" w:rsidRPr="0054298B" w14:paraId="4E354F59" w14:textId="77777777" w:rsidTr="00972750">
        <w:tc>
          <w:tcPr>
            <w:tcW w:w="2802" w:type="dxa"/>
            <w:shd w:val="clear" w:color="auto" w:fill="auto"/>
          </w:tcPr>
          <w:p w14:paraId="60C34BEB"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Cognome</w:t>
            </w:r>
          </w:p>
        </w:tc>
        <w:tc>
          <w:tcPr>
            <w:tcW w:w="2693" w:type="dxa"/>
            <w:shd w:val="clear" w:color="auto" w:fill="auto"/>
          </w:tcPr>
          <w:p w14:paraId="3F4462F1"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Nome</w:t>
            </w:r>
          </w:p>
        </w:tc>
        <w:tc>
          <w:tcPr>
            <w:tcW w:w="2410" w:type="dxa"/>
            <w:shd w:val="clear" w:color="auto" w:fill="auto"/>
          </w:tcPr>
          <w:p w14:paraId="3D9498F5"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Dipartimento</w:t>
            </w:r>
          </w:p>
        </w:tc>
        <w:tc>
          <w:tcPr>
            <w:tcW w:w="2268" w:type="dxa"/>
            <w:shd w:val="clear" w:color="auto" w:fill="auto"/>
          </w:tcPr>
          <w:p w14:paraId="08BCCDF1"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Qualifica</w:t>
            </w:r>
          </w:p>
        </w:tc>
      </w:tr>
      <w:tr w:rsidR="002A0DE6" w:rsidRPr="0054298B" w14:paraId="132D2FD8" w14:textId="77777777" w:rsidTr="00972750">
        <w:tc>
          <w:tcPr>
            <w:tcW w:w="2802" w:type="dxa"/>
            <w:shd w:val="clear" w:color="auto" w:fill="auto"/>
          </w:tcPr>
          <w:p w14:paraId="6E31D708" w14:textId="041B3FD9" w:rsidR="002A0DE6" w:rsidRPr="0054298B" w:rsidRDefault="00C5204D" w:rsidP="00836787">
            <w:pPr>
              <w:autoSpaceDE w:val="0"/>
              <w:autoSpaceDN w:val="0"/>
              <w:adjustRightInd w:val="0"/>
              <w:ind w:left="920"/>
              <w:rPr>
                <w:rFonts w:ascii="Arial" w:hAnsi="Arial" w:cs="Arial"/>
                <w:b/>
              </w:rPr>
            </w:pPr>
            <w:r>
              <w:rPr>
                <w:rFonts w:ascii="Arial" w:hAnsi="Arial" w:cs="Arial"/>
                <w:b/>
              </w:rPr>
              <w:t>De Muro</w:t>
            </w:r>
          </w:p>
        </w:tc>
        <w:tc>
          <w:tcPr>
            <w:tcW w:w="2693" w:type="dxa"/>
            <w:shd w:val="clear" w:color="auto" w:fill="auto"/>
          </w:tcPr>
          <w:p w14:paraId="0913359C" w14:textId="77777777" w:rsidR="002A0DE6" w:rsidRPr="0054298B" w:rsidRDefault="002A0DE6" w:rsidP="00836787">
            <w:pPr>
              <w:autoSpaceDE w:val="0"/>
              <w:autoSpaceDN w:val="0"/>
              <w:adjustRightInd w:val="0"/>
              <w:ind w:left="920"/>
              <w:rPr>
                <w:rFonts w:ascii="Arial" w:hAnsi="Arial" w:cs="Arial"/>
                <w:b/>
              </w:rPr>
            </w:pPr>
            <w:r w:rsidRPr="0054298B">
              <w:rPr>
                <w:rFonts w:ascii="Arial" w:hAnsi="Arial" w:cs="Arial"/>
                <w:b/>
              </w:rPr>
              <w:t>Pasquale</w:t>
            </w:r>
          </w:p>
        </w:tc>
        <w:tc>
          <w:tcPr>
            <w:tcW w:w="2410" w:type="dxa"/>
            <w:shd w:val="clear" w:color="auto" w:fill="auto"/>
          </w:tcPr>
          <w:p w14:paraId="40FC6422" w14:textId="77777777" w:rsidR="002A0DE6" w:rsidRPr="0054298B" w:rsidRDefault="002A0DE6" w:rsidP="00836787">
            <w:pPr>
              <w:autoSpaceDE w:val="0"/>
              <w:autoSpaceDN w:val="0"/>
              <w:adjustRightInd w:val="0"/>
              <w:rPr>
                <w:rFonts w:ascii="Arial" w:hAnsi="Arial" w:cs="Arial"/>
                <w:b/>
              </w:rPr>
            </w:pPr>
            <w:r w:rsidRPr="0054298B">
              <w:rPr>
                <w:rFonts w:ascii="Arial" w:hAnsi="Arial" w:cs="Arial"/>
              </w:rPr>
              <w:t>Roma Tre – Dipartimento di Economia</w:t>
            </w:r>
          </w:p>
        </w:tc>
        <w:tc>
          <w:tcPr>
            <w:tcW w:w="2268" w:type="dxa"/>
            <w:shd w:val="clear" w:color="auto" w:fill="auto"/>
          </w:tcPr>
          <w:p w14:paraId="2D9A4A9D" w14:textId="77777777" w:rsidR="002A0DE6" w:rsidRPr="0054298B" w:rsidRDefault="002A0DE6" w:rsidP="00AE1F88">
            <w:pPr>
              <w:autoSpaceDE w:val="0"/>
              <w:autoSpaceDN w:val="0"/>
              <w:adjustRightInd w:val="0"/>
              <w:rPr>
                <w:rFonts w:ascii="Arial" w:hAnsi="Arial" w:cs="Arial"/>
                <w:b/>
              </w:rPr>
            </w:pPr>
            <w:r w:rsidRPr="0054298B">
              <w:rPr>
                <w:rFonts w:ascii="Arial" w:hAnsi="Arial" w:cs="Arial"/>
                <w:b/>
              </w:rPr>
              <w:t>Prof. Associato</w:t>
            </w:r>
          </w:p>
        </w:tc>
      </w:tr>
    </w:tbl>
    <w:p w14:paraId="47913DE5" w14:textId="77777777" w:rsidR="002A0DE6" w:rsidRPr="006A42BE" w:rsidRDefault="002A0DE6" w:rsidP="00836787">
      <w:pPr>
        <w:autoSpaceDE w:val="0"/>
        <w:autoSpaceDN w:val="0"/>
        <w:adjustRightInd w:val="0"/>
        <w:rPr>
          <w:rFonts w:ascii="Arial" w:hAnsi="Arial" w:cs="Arial"/>
          <w:b/>
        </w:rPr>
      </w:pPr>
    </w:p>
    <w:p w14:paraId="2A005E86" w14:textId="77777777" w:rsidR="002A0DE6" w:rsidRPr="006A42BE" w:rsidRDefault="002A0DE6" w:rsidP="00836787">
      <w:pPr>
        <w:spacing w:after="120"/>
        <w:contextualSpacing/>
        <w:rPr>
          <w:rFonts w:ascii="Arial" w:hAnsi="Arial" w:cs="Arial"/>
          <w:b/>
          <w:spacing w:val="-10"/>
          <w:kern w:val="28"/>
          <w:sz w:val="28"/>
          <w:szCs w:val="28"/>
        </w:rPr>
      </w:pPr>
      <w:r w:rsidRPr="006A42BE">
        <w:rPr>
          <w:rFonts w:ascii="Arial" w:hAnsi="Arial" w:cs="Arial"/>
          <w:b/>
          <w:sz w:val="28"/>
          <w:szCs w:val="28"/>
        </w:rPr>
        <w:t>Consiglio del Corso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858"/>
      </w:tblGrid>
      <w:tr w:rsidR="0054298B" w:rsidRPr="0054298B" w14:paraId="64EF22ED" w14:textId="77777777" w:rsidTr="009B688A">
        <w:trPr>
          <w:trHeight w:val="471"/>
        </w:trPr>
        <w:tc>
          <w:tcPr>
            <w:tcW w:w="351" w:type="dxa"/>
            <w:shd w:val="clear" w:color="auto" w:fill="auto"/>
          </w:tcPr>
          <w:p w14:paraId="6B36F678" w14:textId="77777777" w:rsidR="002A0DE6" w:rsidRPr="0054298B" w:rsidRDefault="002A0DE6" w:rsidP="00836787">
            <w:pPr>
              <w:autoSpaceDE w:val="0"/>
              <w:autoSpaceDN w:val="0"/>
              <w:adjustRightInd w:val="0"/>
              <w:rPr>
                <w:rFonts w:ascii="Arial" w:hAnsi="Arial" w:cs="Arial"/>
                <w:b/>
              </w:rPr>
            </w:pPr>
          </w:p>
        </w:tc>
        <w:tc>
          <w:tcPr>
            <w:tcW w:w="2766" w:type="dxa"/>
            <w:shd w:val="clear" w:color="auto" w:fill="auto"/>
          </w:tcPr>
          <w:p w14:paraId="369A57D9"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Cognome</w:t>
            </w:r>
          </w:p>
        </w:tc>
        <w:tc>
          <w:tcPr>
            <w:tcW w:w="2649" w:type="dxa"/>
            <w:shd w:val="clear" w:color="auto" w:fill="auto"/>
          </w:tcPr>
          <w:p w14:paraId="5A28FC38"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Nome</w:t>
            </w:r>
          </w:p>
        </w:tc>
        <w:tc>
          <w:tcPr>
            <w:tcW w:w="2407" w:type="dxa"/>
            <w:shd w:val="clear" w:color="auto" w:fill="auto"/>
          </w:tcPr>
          <w:p w14:paraId="7160C8C2"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Dipartimento/Ente</w:t>
            </w:r>
          </w:p>
        </w:tc>
        <w:tc>
          <w:tcPr>
            <w:tcW w:w="1858" w:type="dxa"/>
            <w:shd w:val="clear" w:color="auto" w:fill="auto"/>
          </w:tcPr>
          <w:p w14:paraId="2902A134"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Qualifica</w:t>
            </w:r>
          </w:p>
        </w:tc>
      </w:tr>
      <w:tr w:rsidR="0054298B" w:rsidRPr="0054298B" w14:paraId="1F110CE0" w14:textId="77777777" w:rsidTr="009B688A">
        <w:tc>
          <w:tcPr>
            <w:tcW w:w="351" w:type="dxa"/>
            <w:shd w:val="clear" w:color="auto" w:fill="auto"/>
          </w:tcPr>
          <w:p w14:paraId="6E717583" w14:textId="5D1015E0" w:rsidR="002A0DE6" w:rsidRPr="0054298B" w:rsidRDefault="00FC305A" w:rsidP="00836787">
            <w:pPr>
              <w:autoSpaceDE w:val="0"/>
              <w:autoSpaceDN w:val="0"/>
              <w:adjustRightInd w:val="0"/>
              <w:rPr>
                <w:rFonts w:ascii="Arial" w:hAnsi="Arial" w:cs="Arial"/>
                <w:b/>
              </w:rPr>
            </w:pPr>
            <w:r>
              <w:rPr>
                <w:rFonts w:ascii="Arial" w:hAnsi="Arial" w:cs="Arial"/>
                <w:b/>
              </w:rPr>
              <w:t>1</w:t>
            </w:r>
          </w:p>
        </w:tc>
        <w:tc>
          <w:tcPr>
            <w:tcW w:w="2766" w:type="dxa"/>
            <w:shd w:val="clear" w:color="auto" w:fill="auto"/>
          </w:tcPr>
          <w:p w14:paraId="11B61FCC"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Terzi</w:t>
            </w:r>
          </w:p>
        </w:tc>
        <w:tc>
          <w:tcPr>
            <w:tcW w:w="2649" w:type="dxa"/>
            <w:shd w:val="clear" w:color="auto" w:fill="auto"/>
          </w:tcPr>
          <w:p w14:paraId="12EE9CAB"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Silvia</w:t>
            </w:r>
          </w:p>
        </w:tc>
        <w:tc>
          <w:tcPr>
            <w:tcW w:w="2407" w:type="dxa"/>
            <w:shd w:val="clear" w:color="auto" w:fill="auto"/>
          </w:tcPr>
          <w:p w14:paraId="66FD1181" w14:textId="77777777" w:rsidR="002A0DE6" w:rsidRPr="0054298B" w:rsidRDefault="002A0DE6" w:rsidP="00836787">
            <w:pPr>
              <w:rPr>
                <w:rFonts w:ascii="Arial" w:hAnsi="Arial" w:cs="Arial"/>
              </w:rPr>
            </w:pPr>
            <w:r w:rsidRPr="0054298B">
              <w:rPr>
                <w:rFonts w:ascii="Arial" w:hAnsi="Arial" w:cs="Arial"/>
              </w:rPr>
              <w:t>Roma Tre – Dipartimento di Economia</w:t>
            </w:r>
          </w:p>
        </w:tc>
        <w:tc>
          <w:tcPr>
            <w:tcW w:w="1858" w:type="dxa"/>
            <w:shd w:val="clear" w:color="auto" w:fill="auto"/>
          </w:tcPr>
          <w:p w14:paraId="15956359"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Direttore di Dipartimento</w:t>
            </w:r>
          </w:p>
        </w:tc>
      </w:tr>
      <w:tr w:rsidR="0054298B" w:rsidRPr="0054298B" w14:paraId="5354C5BC" w14:textId="77777777" w:rsidTr="009B688A">
        <w:tc>
          <w:tcPr>
            <w:tcW w:w="351" w:type="dxa"/>
            <w:shd w:val="clear" w:color="auto" w:fill="auto"/>
          </w:tcPr>
          <w:p w14:paraId="6C27A20C" w14:textId="7DCCAAEE" w:rsidR="002A0DE6" w:rsidRPr="0054298B" w:rsidRDefault="00FC305A" w:rsidP="00836787">
            <w:pPr>
              <w:autoSpaceDE w:val="0"/>
              <w:autoSpaceDN w:val="0"/>
              <w:adjustRightInd w:val="0"/>
              <w:rPr>
                <w:rFonts w:ascii="Arial" w:hAnsi="Arial" w:cs="Arial"/>
                <w:b/>
              </w:rPr>
            </w:pPr>
            <w:r>
              <w:rPr>
                <w:rFonts w:ascii="Arial" w:hAnsi="Arial" w:cs="Arial"/>
                <w:b/>
              </w:rPr>
              <w:t>2</w:t>
            </w:r>
          </w:p>
        </w:tc>
        <w:tc>
          <w:tcPr>
            <w:tcW w:w="2766" w:type="dxa"/>
            <w:shd w:val="clear" w:color="auto" w:fill="auto"/>
          </w:tcPr>
          <w:p w14:paraId="47809ACC" w14:textId="09728F3A" w:rsidR="002A0DE6" w:rsidRPr="0054298B" w:rsidRDefault="00C5204D" w:rsidP="00836787">
            <w:pPr>
              <w:autoSpaceDE w:val="0"/>
              <w:autoSpaceDN w:val="0"/>
              <w:adjustRightInd w:val="0"/>
              <w:rPr>
                <w:rFonts w:ascii="Arial" w:hAnsi="Arial" w:cs="Arial"/>
                <w:b/>
              </w:rPr>
            </w:pPr>
            <w:proofErr w:type="spellStart"/>
            <w:r>
              <w:rPr>
                <w:rFonts w:ascii="Arial" w:hAnsi="Arial" w:cs="Arial"/>
                <w:b/>
              </w:rPr>
              <w:t>Tridico</w:t>
            </w:r>
            <w:proofErr w:type="spellEnd"/>
          </w:p>
        </w:tc>
        <w:tc>
          <w:tcPr>
            <w:tcW w:w="2649" w:type="dxa"/>
            <w:shd w:val="clear" w:color="auto" w:fill="auto"/>
          </w:tcPr>
          <w:p w14:paraId="2BBF6871"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 xml:space="preserve">Pasquale </w:t>
            </w:r>
          </w:p>
        </w:tc>
        <w:tc>
          <w:tcPr>
            <w:tcW w:w="2407" w:type="dxa"/>
            <w:shd w:val="clear" w:color="auto" w:fill="auto"/>
          </w:tcPr>
          <w:p w14:paraId="691672D7" w14:textId="77777777" w:rsidR="002A0DE6" w:rsidRPr="0054298B" w:rsidRDefault="002A0DE6" w:rsidP="00836787">
            <w:pPr>
              <w:rPr>
                <w:rFonts w:ascii="Arial" w:hAnsi="Arial" w:cs="Arial"/>
              </w:rPr>
            </w:pPr>
            <w:r w:rsidRPr="0054298B">
              <w:rPr>
                <w:rFonts w:ascii="Arial" w:hAnsi="Arial" w:cs="Arial"/>
              </w:rPr>
              <w:t>Roma Tre – Dipartimento di Economia</w:t>
            </w:r>
          </w:p>
        </w:tc>
        <w:tc>
          <w:tcPr>
            <w:tcW w:w="1858" w:type="dxa"/>
            <w:shd w:val="clear" w:color="auto" w:fill="auto"/>
          </w:tcPr>
          <w:p w14:paraId="1D40A05D" w14:textId="4F8938EB" w:rsidR="002A0DE6" w:rsidRPr="0054298B" w:rsidRDefault="002A0DE6" w:rsidP="00C5204D">
            <w:pPr>
              <w:autoSpaceDE w:val="0"/>
              <w:autoSpaceDN w:val="0"/>
              <w:adjustRightInd w:val="0"/>
              <w:rPr>
                <w:rFonts w:ascii="Arial" w:hAnsi="Arial" w:cs="Arial"/>
                <w:b/>
              </w:rPr>
            </w:pPr>
            <w:r w:rsidRPr="0054298B">
              <w:rPr>
                <w:rFonts w:ascii="Arial" w:hAnsi="Arial" w:cs="Arial"/>
                <w:b/>
              </w:rPr>
              <w:t xml:space="preserve">Prof. </w:t>
            </w:r>
            <w:r w:rsidR="00C5204D">
              <w:rPr>
                <w:rFonts w:ascii="Arial" w:hAnsi="Arial" w:cs="Arial"/>
                <w:b/>
              </w:rPr>
              <w:t>Ordinario</w:t>
            </w:r>
          </w:p>
        </w:tc>
      </w:tr>
      <w:tr w:rsidR="0054298B" w:rsidRPr="0054298B" w14:paraId="67D4EF5D" w14:textId="77777777" w:rsidTr="009B688A">
        <w:tc>
          <w:tcPr>
            <w:tcW w:w="351" w:type="dxa"/>
            <w:shd w:val="clear" w:color="auto" w:fill="auto"/>
          </w:tcPr>
          <w:p w14:paraId="76328EBE" w14:textId="692CB41F" w:rsidR="002A0DE6" w:rsidRPr="0054298B" w:rsidRDefault="00FC305A" w:rsidP="00836787">
            <w:pPr>
              <w:autoSpaceDE w:val="0"/>
              <w:autoSpaceDN w:val="0"/>
              <w:adjustRightInd w:val="0"/>
              <w:rPr>
                <w:rFonts w:ascii="Arial" w:hAnsi="Arial" w:cs="Arial"/>
                <w:b/>
              </w:rPr>
            </w:pPr>
            <w:r>
              <w:rPr>
                <w:rFonts w:ascii="Arial" w:hAnsi="Arial" w:cs="Arial"/>
                <w:b/>
              </w:rPr>
              <w:t>3</w:t>
            </w:r>
          </w:p>
        </w:tc>
        <w:tc>
          <w:tcPr>
            <w:tcW w:w="2766" w:type="dxa"/>
            <w:shd w:val="clear" w:color="auto" w:fill="auto"/>
          </w:tcPr>
          <w:p w14:paraId="0C9AF9E0"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Nenci</w:t>
            </w:r>
          </w:p>
        </w:tc>
        <w:tc>
          <w:tcPr>
            <w:tcW w:w="2649" w:type="dxa"/>
            <w:shd w:val="clear" w:color="auto" w:fill="auto"/>
          </w:tcPr>
          <w:p w14:paraId="3070BAC0"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Silvia</w:t>
            </w:r>
          </w:p>
        </w:tc>
        <w:tc>
          <w:tcPr>
            <w:tcW w:w="2407" w:type="dxa"/>
            <w:shd w:val="clear" w:color="auto" w:fill="auto"/>
          </w:tcPr>
          <w:p w14:paraId="6FB93050" w14:textId="77777777" w:rsidR="002A0DE6" w:rsidRPr="0054298B" w:rsidRDefault="002A0DE6" w:rsidP="00836787">
            <w:pPr>
              <w:rPr>
                <w:rFonts w:ascii="Arial" w:hAnsi="Arial" w:cs="Arial"/>
              </w:rPr>
            </w:pPr>
            <w:r w:rsidRPr="0054298B">
              <w:rPr>
                <w:rFonts w:ascii="Arial" w:hAnsi="Arial" w:cs="Arial"/>
              </w:rPr>
              <w:t>Roma Tre – Dipartimento di Economia</w:t>
            </w:r>
          </w:p>
        </w:tc>
        <w:tc>
          <w:tcPr>
            <w:tcW w:w="1858" w:type="dxa"/>
            <w:shd w:val="clear" w:color="auto" w:fill="auto"/>
          </w:tcPr>
          <w:p w14:paraId="2E7F61BA"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Prof.ssa Associata</w:t>
            </w:r>
          </w:p>
        </w:tc>
      </w:tr>
      <w:tr w:rsidR="0054298B" w:rsidRPr="0054298B" w14:paraId="48559439" w14:textId="77777777" w:rsidTr="009B688A">
        <w:tc>
          <w:tcPr>
            <w:tcW w:w="351" w:type="dxa"/>
            <w:shd w:val="clear" w:color="auto" w:fill="auto"/>
          </w:tcPr>
          <w:p w14:paraId="6EEFB7F8" w14:textId="6EB29B08" w:rsidR="002A0DE6" w:rsidRPr="0054298B" w:rsidRDefault="00FC305A" w:rsidP="00836787">
            <w:pPr>
              <w:autoSpaceDE w:val="0"/>
              <w:autoSpaceDN w:val="0"/>
              <w:adjustRightInd w:val="0"/>
              <w:rPr>
                <w:rFonts w:ascii="Arial" w:hAnsi="Arial" w:cs="Arial"/>
                <w:b/>
              </w:rPr>
            </w:pPr>
            <w:r>
              <w:rPr>
                <w:rFonts w:ascii="Arial" w:hAnsi="Arial" w:cs="Arial"/>
                <w:b/>
              </w:rPr>
              <w:t>4</w:t>
            </w:r>
          </w:p>
        </w:tc>
        <w:tc>
          <w:tcPr>
            <w:tcW w:w="2766" w:type="dxa"/>
            <w:shd w:val="clear" w:color="auto" w:fill="auto"/>
          </w:tcPr>
          <w:p w14:paraId="7D71A897" w14:textId="77777777" w:rsidR="002A0DE6" w:rsidRPr="0054298B" w:rsidRDefault="002A0DE6" w:rsidP="00836787">
            <w:pPr>
              <w:autoSpaceDE w:val="0"/>
              <w:autoSpaceDN w:val="0"/>
              <w:adjustRightInd w:val="0"/>
              <w:rPr>
                <w:rFonts w:ascii="Arial" w:hAnsi="Arial" w:cs="Arial"/>
                <w:b/>
              </w:rPr>
            </w:pPr>
            <w:proofErr w:type="spellStart"/>
            <w:r w:rsidRPr="0054298B">
              <w:rPr>
                <w:rFonts w:ascii="Arial" w:hAnsi="Arial" w:cs="Arial"/>
                <w:b/>
              </w:rPr>
              <w:t>Mazziotta</w:t>
            </w:r>
            <w:proofErr w:type="spellEnd"/>
          </w:p>
        </w:tc>
        <w:tc>
          <w:tcPr>
            <w:tcW w:w="2649" w:type="dxa"/>
            <w:shd w:val="clear" w:color="auto" w:fill="auto"/>
          </w:tcPr>
          <w:p w14:paraId="0C5DA0AB"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Matteo</w:t>
            </w:r>
          </w:p>
        </w:tc>
        <w:tc>
          <w:tcPr>
            <w:tcW w:w="2407" w:type="dxa"/>
            <w:shd w:val="clear" w:color="auto" w:fill="auto"/>
          </w:tcPr>
          <w:p w14:paraId="7EE984AD" w14:textId="77777777" w:rsidR="002A0DE6" w:rsidRPr="0054298B" w:rsidRDefault="002A0DE6" w:rsidP="00836787">
            <w:pPr>
              <w:rPr>
                <w:rFonts w:ascii="Arial" w:hAnsi="Arial" w:cs="Arial"/>
              </w:rPr>
            </w:pPr>
            <w:r w:rsidRPr="0054298B">
              <w:rPr>
                <w:rFonts w:ascii="Arial" w:hAnsi="Arial" w:cs="Arial"/>
              </w:rPr>
              <w:t>ISTAT</w:t>
            </w:r>
          </w:p>
        </w:tc>
        <w:tc>
          <w:tcPr>
            <w:tcW w:w="1858" w:type="dxa"/>
            <w:shd w:val="clear" w:color="auto" w:fill="auto"/>
          </w:tcPr>
          <w:p w14:paraId="5F93E8C4" w14:textId="77777777" w:rsidR="002A0DE6" w:rsidRPr="0054298B" w:rsidRDefault="002A0DE6" w:rsidP="00836787">
            <w:pPr>
              <w:autoSpaceDE w:val="0"/>
              <w:autoSpaceDN w:val="0"/>
              <w:adjustRightInd w:val="0"/>
              <w:rPr>
                <w:rFonts w:ascii="Arial" w:hAnsi="Arial" w:cs="Arial"/>
                <w:b/>
              </w:rPr>
            </w:pPr>
            <w:r w:rsidRPr="0054298B">
              <w:rPr>
                <w:rFonts w:ascii="Arial" w:hAnsi="Arial" w:cs="Arial"/>
                <w:b/>
              </w:rPr>
              <w:t>Ricercatore</w:t>
            </w:r>
          </w:p>
        </w:tc>
      </w:tr>
      <w:tr w:rsidR="002A0DE6" w:rsidRPr="0054298B" w14:paraId="187CB9DD" w14:textId="77777777" w:rsidTr="009B688A">
        <w:tc>
          <w:tcPr>
            <w:tcW w:w="351" w:type="dxa"/>
            <w:shd w:val="clear" w:color="auto" w:fill="auto"/>
          </w:tcPr>
          <w:p w14:paraId="16243390" w14:textId="73EC9B25" w:rsidR="002A0DE6" w:rsidRPr="0054298B" w:rsidRDefault="00FC305A" w:rsidP="00836787">
            <w:pPr>
              <w:autoSpaceDE w:val="0"/>
              <w:autoSpaceDN w:val="0"/>
              <w:adjustRightInd w:val="0"/>
              <w:rPr>
                <w:rFonts w:ascii="Arial" w:hAnsi="Arial" w:cs="Arial"/>
                <w:b/>
              </w:rPr>
            </w:pPr>
            <w:r>
              <w:rPr>
                <w:rFonts w:ascii="Arial" w:hAnsi="Arial" w:cs="Arial"/>
                <w:b/>
              </w:rPr>
              <w:t>5</w:t>
            </w:r>
          </w:p>
        </w:tc>
        <w:tc>
          <w:tcPr>
            <w:tcW w:w="2766" w:type="dxa"/>
            <w:shd w:val="clear" w:color="auto" w:fill="auto"/>
          </w:tcPr>
          <w:p w14:paraId="05DAE186" w14:textId="77777777" w:rsidR="002A0DE6" w:rsidRPr="0054298B" w:rsidRDefault="005A6586" w:rsidP="00836787">
            <w:pPr>
              <w:autoSpaceDE w:val="0"/>
              <w:autoSpaceDN w:val="0"/>
              <w:adjustRightInd w:val="0"/>
              <w:rPr>
                <w:rFonts w:ascii="Arial" w:hAnsi="Arial" w:cs="Arial"/>
                <w:b/>
              </w:rPr>
            </w:pPr>
            <w:r w:rsidRPr="0054298B">
              <w:rPr>
                <w:rFonts w:ascii="Arial" w:hAnsi="Arial" w:cs="Arial"/>
                <w:b/>
              </w:rPr>
              <w:t>Messer</w:t>
            </w:r>
          </w:p>
        </w:tc>
        <w:tc>
          <w:tcPr>
            <w:tcW w:w="2649" w:type="dxa"/>
            <w:shd w:val="clear" w:color="auto" w:fill="auto"/>
          </w:tcPr>
          <w:p w14:paraId="390A8CB9" w14:textId="77777777" w:rsidR="002A0DE6" w:rsidRPr="0054298B" w:rsidRDefault="005A6586" w:rsidP="00836787">
            <w:pPr>
              <w:autoSpaceDE w:val="0"/>
              <w:autoSpaceDN w:val="0"/>
              <w:adjustRightInd w:val="0"/>
              <w:rPr>
                <w:rFonts w:ascii="Arial" w:hAnsi="Arial" w:cs="Arial"/>
                <w:b/>
              </w:rPr>
            </w:pPr>
            <w:r w:rsidRPr="0054298B">
              <w:rPr>
                <w:rFonts w:ascii="Arial" w:hAnsi="Arial" w:cs="Arial"/>
                <w:b/>
              </w:rPr>
              <w:t>Norman</w:t>
            </w:r>
          </w:p>
        </w:tc>
        <w:tc>
          <w:tcPr>
            <w:tcW w:w="2407" w:type="dxa"/>
            <w:shd w:val="clear" w:color="auto" w:fill="auto"/>
          </w:tcPr>
          <w:p w14:paraId="64C57424" w14:textId="77777777" w:rsidR="002A0DE6" w:rsidRPr="0054298B" w:rsidRDefault="005A6586" w:rsidP="00836787">
            <w:pPr>
              <w:rPr>
                <w:rFonts w:ascii="Arial" w:hAnsi="Arial" w:cs="Arial"/>
              </w:rPr>
            </w:pPr>
            <w:r w:rsidRPr="0054298B">
              <w:rPr>
                <w:rFonts w:ascii="Arial" w:hAnsi="Arial" w:cs="Arial"/>
              </w:rPr>
              <w:t>IFAD</w:t>
            </w:r>
          </w:p>
        </w:tc>
        <w:tc>
          <w:tcPr>
            <w:tcW w:w="1858" w:type="dxa"/>
            <w:shd w:val="clear" w:color="auto" w:fill="auto"/>
          </w:tcPr>
          <w:p w14:paraId="0605683E" w14:textId="77777777" w:rsidR="002A0DE6" w:rsidRPr="0054298B" w:rsidRDefault="005A6586" w:rsidP="00836787">
            <w:pPr>
              <w:autoSpaceDE w:val="0"/>
              <w:autoSpaceDN w:val="0"/>
              <w:adjustRightInd w:val="0"/>
              <w:rPr>
                <w:rFonts w:ascii="Arial" w:hAnsi="Arial" w:cs="Arial"/>
                <w:b/>
                <w:lang w:val="en-US"/>
              </w:rPr>
            </w:pPr>
            <w:r w:rsidRPr="0054298B">
              <w:rPr>
                <w:rFonts w:ascii="Arial" w:hAnsi="Arial" w:cs="Arial"/>
                <w:b/>
                <w:lang w:val="en-GB"/>
              </w:rPr>
              <w:t>Technical</w:t>
            </w:r>
            <w:r w:rsidRPr="0054298B">
              <w:rPr>
                <w:rFonts w:ascii="Arial" w:hAnsi="Arial" w:cs="Arial"/>
                <w:b/>
              </w:rPr>
              <w:t xml:space="preserve"> Advisor</w:t>
            </w:r>
          </w:p>
        </w:tc>
      </w:tr>
      <w:tr w:rsidR="00D75B0A" w:rsidRPr="0054298B" w14:paraId="257F74BE" w14:textId="77777777" w:rsidTr="009B688A">
        <w:tc>
          <w:tcPr>
            <w:tcW w:w="351" w:type="dxa"/>
            <w:shd w:val="clear" w:color="auto" w:fill="auto"/>
          </w:tcPr>
          <w:p w14:paraId="025D8F8B" w14:textId="25AE5E4A" w:rsidR="00D75B0A" w:rsidRDefault="00D75B0A" w:rsidP="00836787">
            <w:pPr>
              <w:autoSpaceDE w:val="0"/>
              <w:autoSpaceDN w:val="0"/>
              <w:adjustRightInd w:val="0"/>
              <w:rPr>
                <w:rFonts w:ascii="Arial" w:hAnsi="Arial" w:cs="Arial"/>
                <w:b/>
              </w:rPr>
            </w:pPr>
            <w:r>
              <w:rPr>
                <w:rFonts w:ascii="Arial" w:hAnsi="Arial" w:cs="Arial"/>
                <w:b/>
              </w:rPr>
              <w:t>6</w:t>
            </w:r>
          </w:p>
        </w:tc>
        <w:tc>
          <w:tcPr>
            <w:tcW w:w="2766" w:type="dxa"/>
            <w:shd w:val="clear" w:color="auto" w:fill="auto"/>
          </w:tcPr>
          <w:p w14:paraId="5A586757" w14:textId="304A1A84" w:rsidR="00D75B0A" w:rsidRPr="0054298B" w:rsidRDefault="00D75B0A" w:rsidP="00836787">
            <w:pPr>
              <w:autoSpaceDE w:val="0"/>
              <w:autoSpaceDN w:val="0"/>
              <w:adjustRightInd w:val="0"/>
              <w:rPr>
                <w:rFonts w:ascii="Arial" w:hAnsi="Arial" w:cs="Arial"/>
                <w:b/>
              </w:rPr>
            </w:pPr>
            <w:r>
              <w:rPr>
                <w:rFonts w:ascii="Arial" w:hAnsi="Arial" w:cs="Arial"/>
                <w:b/>
              </w:rPr>
              <w:t>Guerrieri</w:t>
            </w:r>
          </w:p>
        </w:tc>
        <w:tc>
          <w:tcPr>
            <w:tcW w:w="2649" w:type="dxa"/>
            <w:shd w:val="clear" w:color="auto" w:fill="auto"/>
          </w:tcPr>
          <w:p w14:paraId="0C815605" w14:textId="67367C44" w:rsidR="00D75B0A" w:rsidRPr="0054298B" w:rsidRDefault="00D75B0A" w:rsidP="00836787">
            <w:pPr>
              <w:autoSpaceDE w:val="0"/>
              <w:autoSpaceDN w:val="0"/>
              <w:adjustRightInd w:val="0"/>
              <w:rPr>
                <w:rFonts w:ascii="Arial" w:hAnsi="Arial" w:cs="Arial"/>
                <w:b/>
              </w:rPr>
            </w:pPr>
            <w:r>
              <w:rPr>
                <w:rFonts w:ascii="Arial" w:hAnsi="Arial" w:cs="Arial"/>
                <w:b/>
              </w:rPr>
              <w:t>Fernanda</w:t>
            </w:r>
          </w:p>
        </w:tc>
        <w:tc>
          <w:tcPr>
            <w:tcW w:w="2407" w:type="dxa"/>
            <w:shd w:val="clear" w:color="auto" w:fill="auto"/>
          </w:tcPr>
          <w:p w14:paraId="58CDA707" w14:textId="25E7FD51" w:rsidR="00D75B0A" w:rsidRPr="0054298B" w:rsidRDefault="00D75B0A" w:rsidP="00836787">
            <w:pPr>
              <w:rPr>
                <w:rFonts w:ascii="Arial" w:hAnsi="Arial" w:cs="Arial"/>
              </w:rPr>
            </w:pPr>
            <w:r>
              <w:rPr>
                <w:rFonts w:ascii="Arial" w:hAnsi="Arial" w:cs="Arial"/>
              </w:rPr>
              <w:t>FAO</w:t>
            </w:r>
          </w:p>
        </w:tc>
        <w:tc>
          <w:tcPr>
            <w:tcW w:w="1858" w:type="dxa"/>
            <w:shd w:val="clear" w:color="auto" w:fill="auto"/>
          </w:tcPr>
          <w:p w14:paraId="648D8DA2" w14:textId="4FEDCB37" w:rsidR="00D75B0A" w:rsidRPr="0054298B" w:rsidRDefault="00D75B0A" w:rsidP="00836787">
            <w:pPr>
              <w:autoSpaceDE w:val="0"/>
              <w:autoSpaceDN w:val="0"/>
              <w:adjustRightInd w:val="0"/>
              <w:rPr>
                <w:rFonts w:ascii="Arial" w:hAnsi="Arial" w:cs="Arial"/>
                <w:b/>
                <w:lang w:val="en-GB"/>
              </w:rPr>
            </w:pPr>
            <w:r>
              <w:rPr>
                <w:rFonts w:ascii="Arial" w:hAnsi="Arial" w:cs="Arial"/>
                <w:b/>
                <w:lang w:val="en-GB"/>
              </w:rPr>
              <w:t xml:space="preserve">Ex Capo </w:t>
            </w:r>
            <w:proofErr w:type="spellStart"/>
            <w:r>
              <w:rPr>
                <w:rFonts w:ascii="Arial" w:hAnsi="Arial" w:cs="Arial"/>
                <w:b/>
                <w:lang w:val="en-GB"/>
              </w:rPr>
              <w:t>Gabinetto</w:t>
            </w:r>
            <w:proofErr w:type="spellEnd"/>
          </w:p>
        </w:tc>
      </w:tr>
    </w:tbl>
    <w:p w14:paraId="03F314A0" w14:textId="77777777" w:rsidR="001C5F11" w:rsidRPr="0054298B" w:rsidRDefault="001C5F11" w:rsidP="00836787">
      <w:pPr>
        <w:autoSpaceDE w:val="0"/>
        <w:autoSpaceDN w:val="0"/>
        <w:adjustRightInd w:val="0"/>
        <w:rPr>
          <w:rFonts w:ascii="Arial" w:hAnsi="Arial" w:cs="Arial"/>
          <w:b/>
        </w:rPr>
      </w:pPr>
    </w:p>
    <w:p w14:paraId="1F6B0097" w14:textId="77777777" w:rsidR="00E6687D" w:rsidRPr="0054298B" w:rsidRDefault="00E6687D" w:rsidP="00836787">
      <w:pPr>
        <w:autoSpaceDE w:val="0"/>
        <w:autoSpaceDN w:val="0"/>
        <w:adjustRightInd w:val="0"/>
        <w:rPr>
          <w:rFonts w:ascii="Arial" w:hAnsi="Arial" w:cs="Arial"/>
          <w:b/>
        </w:rPr>
      </w:pPr>
    </w:p>
    <w:p w14:paraId="670258C0" w14:textId="306A8476" w:rsidR="000914A3" w:rsidRPr="00D75B0A" w:rsidRDefault="00D75B0A" w:rsidP="00836787">
      <w:pPr>
        <w:pStyle w:val="Titolo"/>
        <w:spacing w:after="120"/>
        <w:rPr>
          <w:rFonts w:ascii="Arial" w:hAnsi="Arial" w:cs="Arial"/>
          <w:b/>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05"/>
        <w:gridCol w:w="2185"/>
        <w:gridCol w:w="1868"/>
        <w:gridCol w:w="2791"/>
        <w:gridCol w:w="1270"/>
      </w:tblGrid>
      <w:tr w:rsidR="00D75B0A" w:rsidRPr="005B2653" w14:paraId="7FDBFD72" w14:textId="77777777" w:rsidTr="46D32E4F">
        <w:tc>
          <w:tcPr>
            <w:tcW w:w="461" w:type="dxa"/>
            <w:shd w:val="clear" w:color="auto" w:fill="auto"/>
          </w:tcPr>
          <w:p w14:paraId="01D33099" w14:textId="77777777" w:rsidR="00D75B0A" w:rsidRPr="005B2653" w:rsidRDefault="00D75B0A" w:rsidP="00D75B0A">
            <w:pPr>
              <w:autoSpaceDE w:val="0"/>
              <w:autoSpaceDN w:val="0"/>
              <w:adjustRightInd w:val="0"/>
              <w:rPr>
                <w:rFonts w:ascii="Arial" w:hAnsi="Arial" w:cs="Arial"/>
                <w:b/>
                <w:sz w:val="22"/>
                <w:szCs w:val="22"/>
              </w:rPr>
            </w:pPr>
          </w:p>
        </w:tc>
        <w:tc>
          <w:tcPr>
            <w:tcW w:w="2110" w:type="dxa"/>
            <w:shd w:val="clear" w:color="auto" w:fill="auto"/>
          </w:tcPr>
          <w:p w14:paraId="1DFC1E8C" w14:textId="77777777" w:rsidR="00D75B0A" w:rsidRPr="005B2653" w:rsidRDefault="00D75B0A" w:rsidP="00D75B0A">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90" w:type="dxa"/>
            <w:shd w:val="clear" w:color="auto" w:fill="auto"/>
          </w:tcPr>
          <w:p w14:paraId="6C2CA6D8" w14:textId="77777777" w:rsidR="00D75B0A" w:rsidRPr="005B2653" w:rsidRDefault="00D75B0A" w:rsidP="00D75B0A">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1870" w:type="dxa"/>
            <w:shd w:val="clear" w:color="auto" w:fill="auto"/>
          </w:tcPr>
          <w:p w14:paraId="08098FFA" w14:textId="77777777" w:rsidR="00D75B0A" w:rsidRPr="005B2653" w:rsidRDefault="00D75B0A" w:rsidP="00D75B0A">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2791" w:type="dxa"/>
            <w:shd w:val="clear" w:color="auto" w:fill="auto"/>
          </w:tcPr>
          <w:p w14:paraId="71E525AF" w14:textId="77777777" w:rsidR="00D75B0A" w:rsidRPr="005B2653" w:rsidRDefault="00D75B0A" w:rsidP="00D75B0A">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259" w:type="dxa"/>
          </w:tcPr>
          <w:p w14:paraId="7EE3AFCB" w14:textId="77777777" w:rsidR="00D75B0A" w:rsidRPr="005B2653" w:rsidRDefault="00D75B0A" w:rsidP="00D75B0A">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D75B0A" w:rsidRPr="005B2653" w14:paraId="0C033559" w14:textId="77777777" w:rsidTr="46D32E4F">
        <w:tc>
          <w:tcPr>
            <w:tcW w:w="461" w:type="dxa"/>
            <w:shd w:val="clear" w:color="auto" w:fill="auto"/>
          </w:tcPr>
          <w:p w14:paraId="3597049D"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10" w:type="dxa"/>
            <w:shd w:val="clear" w:color="auto" w:fill="auto"/>
          </w:tcPr>
          <w:p w14:paraId="7D98BACC" w14:textId="77777777" w:rsidR="00D75B0A" w:rsidRPr="00D75B0A" w:rsidRDefault="00D75B0A" w:rsidP="00D75B0A">
            <w:pPr>
              <w:autoSpaceDE w:val="0"/>
              <w:autoSpaceDN w:val="0"/>
              <w:adjustRightInd w:val="0"/>
              <w:rPr>
                <w:rFonts w:ascii="Arial" w:hAnsi="Arial" w:cs="Arial"/>
                <w:b/>
              </w:rPr>
            </w:pPr>
            <w:proofErr w:type="spellStart"/>
            <w:r w:rsidRPr="00D75B0A">
              <w:rPr>
                <w:rFonts w:ascii="Arial" w:hAnsi="Arial" w:cs="Arial"/>
                <w:b/>
                <w:bCs/>
              </w:rPr>
              <w:t>Tridico</w:t>
            </w:r>
            <w:proofErr w:type="spellEnd"/>
          </w:p>
        </w:tc>
        <w:tc>
          <w:tcPr>
            <w:tcW w:w="2190" w:type="dxa"/>
            <w:shd w:val="clear" w:color="auto" w:fill="auto"/>
          </w:tcPr>
          <w:p w14:paraId="6743140D"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Pasquale</w:t>
            </w:r>
          </w:p>
        </w:tc>
        <w:tc>
          <w:tcPr>
            <w:tcW w:w="1870" w:type="dxa"/>
            <w:shd w:val="clear" w:color="auto" w:fill="auto"/>
          </w:tcPr>
          <w:p w14:paraId="13651EF3"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rPr>
              <w:t>ROMA TRE</w:t>
            </w:r>
          </w:p>
        </w:tc>
        <w:tc>
          <w:tcPr>
            <w:tcW w:w="2791" w:type="dxa"/>
            <w:shd w:val="clear" w:color="auto" w:fill="auto"/>
          </w:tcPr>
          <w:p w14:paraId="29611D28"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bCs/>
              </w:rPr>
              <w:t>Professore</w:t>
            </w:r>
          </w:p>
        </w:tc>
        <w:tc>
          <w:tcPr>
            <w:tcW w:w="1259" w:type="dxa"/>
          </w:tcPr>
          <w:p w14:paraId="0DA848F2"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rPr>
              <w:t>4</w:t>
            </w:r>
          </w:p>
        </w:tc>
      </w:tr>
      <w:tr w:rsidR="00D75B0A" w:rsidRPr="005B2653" w14:paraId="791435D0" w14:textId="77777777" w:rsidTr="46D32E4F">
        <w:tc>
          <w:tcPr>
            <w:tcW w:w="461" w:type="dxa"/>
            <w:shd w:val="clear" w:color="auto" w:fill="auto"/>
          </w:tcPr>
          <w:p w14:paraId="72224B1B"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110" w:type="dxa"/>
            <w:shd w:val="clear" w:color="auto" w:fill="auto"/>
          </w:tcPr>
          <w:p w14:paraId="28A8385B"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Salvatici</w:t>
            </w:r>
          </w:p>
        </w:tc>
        <w:tc>
          <w:tcPr>
            <w:tcW w:w="2190" w:type="dxa"/>
            <w:shd w:val="clear" w:color="auto" w:fill="auto"/>
          </w:tcPr>
          <w:p w14:paraId="5886C41D"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Luca</w:t>
            </w:r>
          </w:p>
        </w:tc>
        <w:tc>
          <w:tcPr>
            <w:tcW w:w="1870" w:type="dxa"/>
            <w:shd w:val="clear" w:color="auto" w:fill="auto"/>
          </w:tcPr>
          <w:p w14:paraId="451E6A32"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rPr>
              <w:t>ROMA TRE</w:t>
            </w:r>
          </w:p>
        </w:tc>
        <w:tc>
          <w:tcPr>
            <w:tcW w:w="2791" w:type="dxa"/>
            <w:shd w:val="clear" w:color="auto" w:fill="auto"/>
          </w:tcPr>
          <w:p w14:paraId="3ADCDBF4"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bCs/>
              </w:rPr>
              <w:t>Professore</w:t>
            </w:r>
          </w:p>
        </w:tc>
        <w:tc>
          <w:tcPr>
            <w:tcW w:w="1259" w:type="dxa"/>
          </w:tcPr>
          <w:p w14:paraId="45EEE6AC"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rPr>
              <w:t>3</w:t>
            </w:r>
          </w:p>
        </w:tc>
      </w:tr>
      <w:tr w:rsidR="00D75B0A" w:rsidRPr="005B2653" w14:paraId="5A4FA956" w14:textId="77777777" w:rsidTr="46D32E4F">
        <w:tc>
          <w:tcPr>
            <w:tcW w:w="461" w:type="dxa"/>
            <w:shd w:val="clear" w:color="auto" w:fill="auto"/>
          </w:tcPr>
          <w:p w14:paraId="17616AE5"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110" w:type="dxa"/>
            <w:shd w:val="clear" w:color="auto" w:fill="auto"/>
          </w:tcPr>
          <w:p w14:paraId="0F4E9043"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Nenci</w:t>
            </w:r>
          </w:p>
        </w:tc>
        <w:tc>
          <w:tcPr>
            <w:tcW w:w="2190" w:type="dxa"/>
            <w:shd w:val="clear" w:color="auto" w:fill="auto"/>
          </w:tcPr>
          <w:p w14:paraId="54010F3D"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Silvia</w:t>
            </w:r>
          </w:p>
        </w:tc>
        <w:tc>
          <w:tcPr>
            <w:tcW w:w="1870" w:type="dxa"/>
            <w:shd w:val="clear" w:color="auto" w:fill="auto"/>
          </w:tcPr>
          <w:p w14:paraId="47B27A24" w14:textId="108DBE74" w:rsidR="00D75B0A" w:rsidRPr="00D75B0A" w:rsidRDefault="00D75B0A" w:rsidP="00D75B0A">
            <w:pPr>
              <w:autoSpaceDE w:val="0"/>
              <w:autoSpaceDN w:val="0"/>
              <w:adjustRightInd w:val="0"/>
              <w:rPr>
                <w:rFonts w:ascii="Arial" w:hAnsi="Arial" w:cs="Arial"/>
                <w:b/>
              </w:rPr>
            </w:pPr>
            <w:r w:rsidRPr="00D75B0A">
              <w:rPr>
                <w:rFonts w:ascii="Arial" w:hAnsi="Arial" w:cs="Arial"/>
                <w:b/>
              </w:rPr>
              <w:t>ROMA TRE</w:t>
            </w:r>
          </w:p>
        </w:tc>
        <w:tc>
          <w:tcPr>
            <w:tcW w:w="2791" w:type="dxa"/>
            <w:shd w:val="clear" w:color="auto" w:fill="auto"/>
          </w:tcPr>
          <w:p w14:paraId="25048EE5"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bCs/>
              </w:rPr>
              <w:t>Professoressa</w:t>
            </w:r>
          </w:p>
        </w:tc>
        <w:tc>
          <w:tcPr>
            <w:tcW w:w="1259" w:type="dxa"/>
          </w:tcPr>
          <w:p w14:paraId="3AEABC89"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rPr>
              <w:t>4</w:t>
            </w:r>
          </w:p>
        </w:tc>
      </w:tr>
      <w:tr w:rsidR="00D75B0A" w:rsidRPr="005B2653" w14:paraId="6C8F0E95" w14:textId="77777777" w:rsidTr="46D32E4F">
        <w:tc>
          <w:tcPr>
            <w:tcW w:w="461" w:type="dxa"/>
            <w:shd w:val="clear" w:color="auto" w:fill="auto"/>
          </w:tcPr>
          <w:p w14:paraId="3D2032B7"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110" w:type="dxa"/>
            <w:shd w:val="clear" w:color="auto" w:fill="auto"/>
          </w:tcPr>
          <w:p w14:paraId="17467498"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De Muro</w:t>
            </w:r>
          </w:p>
        </w:tc>
        <w:tc>
          <w:tcPr>
            <w:tcW w:w="2190" w:type="dxa"/>
            <w:shd w:val="clear" w:color="auto" w:fill="auto"/>
          </w:tcPr>
          <w:p w14:paraId="04F3A418"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bCs/>
              </w:rPr>
              <w:t>Pasquale</w:t>
            </w:r>
          </w:p>
        </w:tc>
        <w:tc>
          <w:tcPr>
            <w:tcW w:w="1870" w:type="dxa"/>
            <w:shd w:val="clear" w:color="auto" w:fill="auto"/>
          </w:tcPr>
          <w:p w14:paraId="11EADB07" w14:textId="77777777" w:rsidR="00D75B0A" w:rsidRPr="00D75B0A" w:rsidRDefault="00D75B0A" w:rsidP="00D75B0A">
            <w:pPr>
              <w:autoSpaceDE w:val="0"/>
              <w:autoSpaceDN w:val="0"/>
              <w:adjustRightInd w:val="0"/>
              <w:rPr>
                <w:rFonts w:ascii="Arial" w:hAnsi="Arial" w:cs="Arial"/>
                <w:b/>
              </w:rPr>
            </w:pPr>
            <w:r w:rsidRPr="00D75B0A">
              <w:rPr>
                <w:rFonts w:ascii="Arial" w:hAnsi="Arial" w:cs="Arial"/>
                <w:b/>
              </w:rPr>
              <w:t>ROMA TRE</w:t>
            </w:r>
          </w:p>
        </w:tc>
        <w:tc>
          <w:tcPr>
            <w:tcW w:w="2791" w:type="dxa"/>
            <w:shd w:val="clear" w:color="auto" w:fill="auto"/>
          </w:tcPr>
          <w:p w14:paraId="79E158C2"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bCs/>
              </w:rPr>
              <w:t>Professore</w:t>
            </w:r>
          </w:p>
        </w:tc>
        <w:tc>
          <w:tcPr>
            <w:tcW w:w="1259" w:type="dxa"/>
          </w:tcPr>
          <w:p w14:paraId="5516F3AD" w14:textId="77777777" w:rsidR="00D75B0A" w:rsidRPr="00D75B0A" w:rsidRDefault="00D75B0A" w:rsidP="00D75B0A">
            <w:pPr>
              <w:autoSpaceDE w:val="0"/>
              <w:autoSpaceDN w:val="0"/>
              <w:adjustRightInd w:val="0"/>
              <w:ind w:left="920"/>
              <w:rPr>
                <w:rFonts w:ascii="Arial" w:hAnsi="Arial" w:cs="Arial"/>
                <w:b/>
              </w:rPr>
            </w:pPr>
            <w:r w:rsidRPr="00D75B0A">
              <w:rPr>
                <w:rFonts w:ascii="Arial" w:hAnsi="Arial" w:cs="Arial"/>
                <w:b/>
              </w:rPr>
              <w:t>6</w:t>
            </w:r>
          </w:p>
        </w:tc>
      </w:tr>
      <w:tr w:rsidR="00D75B0A" w:rsidRPr="005B2653" w14:paraId="6C838701" w14:textId="77777777" w:rsidTr="46D32E4F">
        <w:tc>
          <w:tcPr>
            <w:tcW w:w="461" w:type="dxa"/>
            <w:shd w:val="clear" w:color="auto" w:fill="auto"/>
          </w:tcPr>
          <w:p w14:paraId="472F690F"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110" w:type="dxa"/>
            <w:shd w:val="clear" w:color="auto" w:fill="auto"/>
          </w:tcPr>
          <w:p w14:paraId="00DE32E7" w14:textId="4C1C0119" w:rsidR="00D75B0A" w:rsidRPr="00D75B0A" w:rsidRDefault="00D75B0A" w:rsidP="46D32E4F">
            <w:pPr>
              <w:autoSpaceDE w:val="0"/>
              <w:autoSpaceDN w:val="0"/>
              <w:adjustRightInd w:val="0"/>
              <w:rPr>
                <w:rFonts w:ascii="Arial" w:hAnsi="Arial" w:cs="Arial"/>
                <w:b/>
                <w:bCs/>
              </w:rPr>
            </w:pPr>
          </w:p>
        </w:tc>
        <w:tc>
          <w:tcPr>
            <w:tcW w:w="2190" w:type="dxa"/>
            <w:shd w:val="clear" w:color="auto" w:fill="auto"/>
          </w:tcPr>
          <w:p w14:paraId="67538236" w14:textId="5AD9B8BA" w:rsidR="00D75B0A" w:rsidRPr="00D75B0A" w:rsidRDefault="00D75B0A" w:rsidP="46D32E4F">
            <w:pPr>
              <w:autoSpaceDE w:val="0"/>
              <w:autoSpaceDN w:val="0"/>
              <w:adjustRightInd w:val="0"/>
              <w:rPr>
                <w:rFonts w:ascii="Arial" w:hAnsi="Arial" w:cs="Arial"/>
                <w:b/>
                <w:bCs/>
              </w:rPr>
            </w:pPr>
          </w:p>
        </w:tc>
        <w:tc>
          <w:tcPr>
            <w:tcW w:w="1870" w:type="dxa"/>
            <w:shd w:val="clear" w:color="auto" w:fill="auto"/>
          </w:tcPr>
          <w:p w14:paraId="09B73799" w14:textId="53A04431" w:rsidR="00D75B0A" w:rsidRPr="00D75B0A" w:rsidRDefault="00D75B0A" w:rsidP="46D32E4F">
            <w:pPr>
              <w:autoSpaceDE w:val="0"/>
              <w:autoSpaceDN w:val="0"/>
              <w:adjustRightInd w:val="0"/>
              <w:rPr>
                <w:rFonts w:ascii="Arial" w:hAnsi="Arial" w:cs="Arial"/>
                <w:b/>
                <w:bCs/>
              </w:rPr>
            </w:pPr>
          </w:p>
        </w:tc>
        <w:tc>
          <w:tcPr>
            <w:tcW w:w="2791" w:type="dxa"/>
            <w:shd w:val="clear" w:color="auto" w:fill="auto"/>
          </w:tcPr>
          <w:p w14:paraId="54DCAFB0" w14:textId="104B2410" w:rsidR="00D75B0A" w:rsidRPr="00D75B0A" w:rsidRDefault="00D75B0A" w:rsidP="46D32E4F">
            <w:pPr>
              <w:autoSpaceDE w:val="0"/>
              <w:autoSpaceDN w:val="0"/>
              <w:adjustRightInd w:val="0"/>
              <w:ind w:left="920"/>
              <w:rPr>
                <w:rFonts w:ascii="Arial" w:hAnsi="Arial" w:cs="Arial"/>
                <w:b/>
                <w:bCs/>
              </w:rPr>
            </w:pPr>
          </w:p>
        </w:tc>
        <w:tc>
          <w:tcPr>
            <w:tcW w:w="1259" w:type="dxa"/>
          </w:tcPr>
          <w:p w14:paraId="314CDB3D" w14:textId="45302C44" w:rsidR="00D75B0A" w:rsidRPr="00D75B0A" w:rsidRDefault="00D75B0A" w:rsidP="46D32E4F">
            <w:pPr>
              <w:autoSpaceDE w:val="0"/>
              <w:autoSpaceDN w:val="0"/>
              <w:adjustRightInd w:val="0"/>
              <w:ind w:left="920"/>
              <w:rPr>
                <w:rFonts w:ascii="Arial" w:hAnsi="Arial" w:cs="Arial"/>
                <w:b/>
                <w:bCs/>
              </w:rPr>
            </w:pPr>
          </w:p>
        </w:tc>
      </w:tr>
      <w:tr w:rsidR="00D75B0A" w:rsidRPr="004D798B" w14:paraId="75243A5E" w14:textId="77777777" w:rsidTr="46D32E4F">
        <w:tc>
          <w:tcPr>
            <w:tcW w:w="461" w:type="dxa"/>
            <w:shd w:val="clear" w:color="auto" w:fill="auto"/>
          </w:tcPr>
          <w:p w14:paraId="0CDF1505" w14:textId="77777777" w:rsidR="00D75B0A" w:rsidRPr="00A20476" w:rsidRDefault="00D75B0A" w:rsidP="00D75B0A">
            <w:pPr>
              <w:autoSpaceDE w:val="0"/>
              <w:autoSpaceDN w:val="0"/>
              <w:adjustRightInd w:val="0"/>
              <w:jc w:val="both"/>
              <w:rPr>
                <w:rFonts w:ascii="Arial" w:hAnsi="Arial" w:cs="Arial"/>
                <w:b/>
                <w:sz w:val="22"/>
                <w:szCs w:val="22"/>
              </w:rPr>
            </w:pPr>
            <w:r w:rsidRPr="00A20476">
              <w:rPr>
                <w:rFonts w:ascii="Arial" w:hAnsi="Arial" w:cs="Arial"/>
                <w:b/>
                <w:sz w:val="22"/>
                <w:szCs w:val="22"/>
              </w:rPr>
              <w:t>6</w:t>
            </w:r>
          </w:p>
        </w:tc>
        <w:tc>
          <w:tcPr>
            <w:tcW w:w="2110" w:type="dxa"/>
            <w:shd w:val="clear" w:color="auto" w:fill="auto"/>
          </w:tcPr>
          <w:p w14:paraId="65362AC5" w14:textId="4CC0D486" w:rsidR="00D75B0A" w:rsidRPr="00A20476" w:rsidRDefault="00D75B0A" w:rsidP="46D32E4F">
            <w:pPr>
              <w:autoSpaceDE w:val="0"/>
              <w:autoSpaceDN w:val="0"/>
              <w:adjustRightInd w:val="0"/>
              <w:jc w:val="both"/>
              <w:rPr>
                <w:rFonts w:ascii="Arial" w:hAnsi="Arial" w:cs="Arial"/>
                <w:b/>
                <w:bCs/>
              </w:rPr>
            </w:pPr>
          </w:p>
        </w:tc>
        <w:tc>
          <w:tcPr>
            <w:tcW w:w="2190" w:type="dxa"/>
            <w:shd w:val="clear" w:color="auto" w:fill="auto"/>
          </w:tcPr>
          <w:p w14:paraId="6A13AC1E" w14:textId="712BC7F3" w:rsidR="00D75B0A" w:rsidRPr="00A20476" w:rsidRDefault="00D75B0A" w:rsidP="46D32E4F">
            <w:pPr>
              <w:autoSpaceDE w:val="0"/>
              <w:autoSpaceDN w:val="0"/>
              <w:adjustRightInd w:val="0"/>
              <w:jc w:val="both"/>
              <w:rPr>
                <w:rFonts w:ascii="Arial" w:hAnsi="Arial" w:cs="Arial"/>
                <w:b/>
                <w:bCs/>
              </w:rPr>
            </w:pPr>
          </w:p>
        </w:tc>
        <w:tc>
          <w:tcPr>
            <w:tcW w:w="1870" w:type="dxa"/>
            <w:shd w:val="clear" w:color="auto" w:fill="auto"/>
          </w:tcPr>
          <w:p w14:paraId="0FBEF1F6" w14:textId="7E8A6245" w:rsidR="00D75B0A" w:rsidRPr="00A20476" w:rsidRDefault="00D75B0A" w:rsidP="46D32E4F">
            <w:pPr>
              <w:autoSpaceDE w:val="0"/>
              <w:autoSpaceDN w:val="0"/>
              <w:adjustRightInd w:val="0"/>
              <w:jc w:val="both"/>
              <w:rPr>
                <w:rFonts w:ascii="Arial" w:hAnsi="Arial" w:cs="Arial"/>
                <w:b/>
                <w:bCs/>
              </w:rPr>
            </w:pPr>
          </w:p>
        </w:tc>
        <w:tc>
          <w:tcPr>
            <w:tcW w:w="2791" w:type="dxa"/>
            <w:shd w:val="clear" w:color="auto" w:fill="auto"/>
          </w:tcPr>
          <w:p w14:paraId="2B5535E6" w14:textId="1B0F1DA3" w:rsidR="00D75B0A" w:rsidRPr="00A20476" w:rsidRDefault="00D75B0A" w:rsidP="46D32E4F">
            <w:pPr>
              <w:autoSpaceDE w:val="0"/>
              <w:autoSpaceDN w:val="0"/>
              <w:adjustRightInd w:val="0"/>
              <w:ind w:left="920"/>
              <w:jc w:val="both"/>
              <w:rPr>
                <w:rFonts w:ascii="Arial" w:hAnsi="Arial" w:cs="Arial"/>
                <w:b/>
                <w:bCs/>
              </w:rPr>
            </w:pPr>
          </w:p>
        </w:tc>
        <w:tc>
          <w:tcPr>
            <w:tcW w:w="1259" w:type="dxa"/>
          </w:tcPr>
          <w:p w14:paraId="7F016FA0" w14:textId="62B6D7F2" w:rsidR="00D75B0A" w:rsidRPr="00A20476" w:rsidRDefault="00D75B0A" w:rsidP="46D32E4F">
            <w:pPr>
              <w:autoSpaceDE w:val="0"/>
              <w:autoSpaceDN w:val="0"/>
              <w:adjustRightInd w:val="0"/>
              <w:ind w:left="920"/>
              <w:jc w:val="both"/>
              <w:rPr>
                <w:rFonts w:ascii="Arial" w:hAnsi="Arial" w:cs="Arial"/>
                <w:b/>
                <w:bCs/>
              </w:rPr>
            </w:pPr>
          </w:p>
        </w:tc>
      </w:tr>
      <w:tr w:rsidR="00D75B0A" w:rsidRPr="005B2653" w14:paraId="5E77AF1D" w14:textId="77777777" w:rsidTr="46D32E4F">
        <w:tc>
          <w:tcPr>
            <w:tcW w:w="461" w:type="dxa"/>
            <w:shd w:val="clear" w:color="auto" w:fill="auto"/>
          </w:tcPr>
          <w:p w14:paraId="09E0220F" w14:textId="77777777" w:rsidR="00D75B0A" w:rsidRPr="00A20476" w:rsidRDefault="00D75B0A" w:rsidP="00D75B0A">
            <w:pPr>
              <w:autoSpaceDE w:val="0"/>
              <w:autoSpaceDN w:val="0"/>
              <w:adjustRightInd w:val="0"/>
              <w:jc w:val="both"/>
              <w:rPr>
                <w:rFonts w:ascii="Arial" w:hAnsi="Arial" w:cs="Arial"/>
                <w:b/>
                <w:sz w:val="22"/>
                <w:szCs w:val="22"/>
              </w:rPr>
            </w:pPr>
            <w:r w:rsidRPr="00A20476">
              <w:rPr>
                <w:rFonts w:ascii="Arial" w:hAnsi="Arial" w:cs="Arial"/>
                <w:b/>
                <w:sz w:val="22"/>
                <w:szCs w:val="22"/>
              </w:rPr>
              <w:t>7</w:t>
            </w:r>
          </w:p>
        </w:tc>
        <w:tc>
          <w:tcPr>
            <w:tcW w:w="2110" w:type="dxa"/>
            <w:shd w:val="clear" w:color="auto" w:fill="auto"/>
          </w:tcPr>
          <w:p w14:paraId="7687614D" w14:textId="24DB9573" w:rsidR="00D75B0A" w:rsidRPr="00A20476" w:rsidRDefault="00D75B0A" w:rsidP="46D32E4F">
            <w:pPr>
              <w:autoSpaceDE w:val="0"/>
              <w:autoSpaceDN w:val="0"/>
              <w:adjustRightInd w:val="0"/>
              <w:jc w:val="both"/>
              <w:rPr>
                <w:rFonts w:ascii="Arial" w:hAnsi="Arial" w:cs="Arial"/>
                <w:b/>
                <w:bCs/>
              </w:rPr>
            </w:pPr>
          </w:p>
        </w:tc>
        <w:tc>
          <w:tcPr>
            <w:tcW w:w="2190" w:type="dxa"/>
            <w:shd w:val="clear" w:color="auto" w:fill="auto"/>
          </w:tcPr>
          <w:p w14:paraId="42ACCE98" w14:textId="7C72CA33" w:rsidR="00D75B0A" w:rsidRPr="00A20476" w:rsidRDefault="00D75B0A" w:rsidP="46D32E4F">
            <w:pPr>
              <w:autoSpaceDE w:val="0"/>
              <w:autoSpaceDN w:val="0"/>
              <w:adjustRightInd w:val="0"/>
              <w:jc w:val="both"/>
              <w:rPr>
                <w:rFonts w:ascii="Arial" w:hAnsi="Arial" w:cs="Arial"/>
                <w:b/>
                <w:bCs/>
              </w:rPr>
            </w:pPr>
          </w:p>
        </w:tc>
        <w:tc>
          <w:tcPr>
            <w:tcW w:w="1870" w:type="dxa"/>
            <w:shd w:val="clear" w:color="auto" w:fill="auto"/>
          </w:tcPr>
          <w:p w14:paraId="7A7E6E5D" w14:textId="49A6DE54" w:rsidR="00D75B0A" w:rsidRPr="00A20476" w:rsidRDefault="00D75B0A" w:rsidP="46D32E4F">
            <w:pPr>
              <w:autoSpaceDE w:val="0"/>
              <w:autoSpaceDN w:val="0"/>
              <w:adjustRightInd w:val="0"/>
              <w:jc w:val="both"/>
              <w:rPr>
                <w:rFonts w:ascii="Arial" w:hAnsi="Arial" w:cs="Arial"/>
                <w:b/>
                <w:bCs/>
              </w:rPr>
            </w:pPr>
          </w:p>
        </w:tc>
        <w:tc>
          <w:tcPr>
            <w:tcW w:w="2791" w:type="dxa"/>
            <w:shd w:val="clear" w:color="auto" w:fill="auto"/>
          </w:tcPr>
          <w:p w14:paraId="5F5CDB1F" w14:textId="24A49DB4" w:rsidR="00D75B0A" w:rsidRPr="00A20476" w:rsidRDefault="00D75B0A" w:rsidP="46D32E4F">
            <w:pPr>
              <w:autoSpaceDE w:val="0"/>
              <w:autoSpaceDN w:val="0"/>
              <w:adjustRightInd w:val="0"/>
              <w:ind w:left="920"/>
              <w:jc w:val="both"/>
              <w:rPr>
                <w:rFonts w:ascii="Arial" w:hAnsi="Arial" w:cs="Arial"/>
                <w:b/>
                <w:bCs/>
              </w:rPr>
            </w:pPr>
          </w:p>
        </w:tc>
        <w:tc>
          <w:tcPr>
            <w:tcW w:w="1259" w:type="dxa"/>
          </w:tcPr>
          <w:p w14:paraId="084F1F7D" w14:textId="53020BE9" w:rsidR="00D75B0A" w:rsidRPr="00A20476" w:rsidRDefault="00D75B0A" w:rsidP="46D32E4F">
            <w:pPr>
              <w:autoSpaceDE w:val="0"/>
              <w:autoSpaceDN w:val="0"/>
              <w:adjustRightInd w:val="0"/>
              <w:ind w:left="920"/>
              <w:jc w:val="both"/>
              <w:rPr>
                <w:rFonts w:ascii="Arial" w:hAnsi="Arial" w:cs="Arial"/>
                <w:b/>
                <w:bCs/>
              </w:rPr>
            </w:pPr>
          </w:p>
        </w:tc>
      </w:tr>
      <w:tr w:rsidR="00D75B0A" w:rsidRPr="005B2653" w14:paraId="596FA7A7" w14:textId="77777777" w:rsidTr="46D32E4F">
        <w:tc>
          <w:tcPr>
            <w:tcW w:w="461" w:type="dxa"/>
            <w:shd w:val="clear" w:color="auto" w:fill="auto"/>
          </w:tcPr>
          <w:p w14:paraId="3085C7EC"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110" w:type="dxa"/>
            <w:shd w:val="clear" w:color="auto" w:fill="auto"/>
          </w:tcPr>
          <w:p w14:paraId="17538127" w14:textId="77777777" w:rsidR="00D75B0A" w:rsidRPr="00D75B0A" w:rsidRDefault="00D75B0A" w:rsidP="00D75B0A">
            <w:pPr>
              <w:autoSpaceDE w:val="0"/>
              <w:autoSpaceDN w:val="0"/>
              <w:adjustRightInd w:val="0"/>
              <w:ind w:left="920"/>
              <w:jc w:val="both"/>
              <w:rPr>
                <w:rFonts w:ascii="Arial" w:hAnsi="Arial" w:cs="Arial"/>
                <w:b/>
              </w:rPr>
            </w:pPr>
          </w:p>
        </w:tc>
        <w:tc>
          <w:tcPr>
            <w:tcW w:w="2190" w:type="dxa"/>
            <w:shd w:val="clear" w:color="auto" w:fill="auto"/>
          </w:tcPr>
          <w:p w14:paraId="798E7587" w14:textId="77777777" w:rsidR="00D75B0A" w:rsidRPr="00D75B0A" w:rsidRDefault="00D75B0A" w:rsidP="00D75B0A">
            <w:pPr>
              <w:autoSpaceDE w:val="0"/>
              <w:autoSpaceDN w:val="0"/>
              <w:adjustRightInd w:val="0"/>
              <w:ind w:left="920"/>
              <w:jc w:val="both"/>
              <w:rPr>
                <w:rFonts w:ascii="Arial" w:hAnsi="Arial" w:cs="Arial"/>
                <w:b/>
              </w:rPr>
            </w:pPr>
          </w:p>
        </w:tc>
        <w:tc>
          <w:tcPr>
            <w:tcW w:w="1870" w:type="dxa"/>
            <w:shd w:val="clear" w:color="auto" w:fill="auto"/>
          </w:tcPr>
          <w:p w14:paraId="693FBD5E" w14:textId="77777777" w:rsidR="00D75B0A" w:rsidRPr="00D75B0A" w:rsidRDefault="00D75B0A" w:rsidP="00D75B0A">
            <w:pPr>
              <w:autoSpaceDE w:val="0"/>
              <w:autoSpaceDN w:val="0"/>
              <w:adjustRightInd w:val="0"/>
              <w:ind w:left="920"/>
              <w:jc w:val="both"/>
              <w:rPr>
                <w:rFonts w:ascii="Arial" w:hAnsi="Arial" w:cs="Arial"/>
                <w:b/>
              </w:rPr>
            </w:pPr>
          </w:p>
        </w:tc>
        <w:tc>
          <w:tcPr>
            <w:tcW w:w="2791" w:type="dxa"/>
            <w:shd w:val="clear" w:color="auto" w:fill="auto"/>
          </w:tcPr>
          <w:p w14:paraId="4D50ACC5" w14:textId="77777777" w:rsidR="00D75B0A" w:rsidRPr="00D75B0A" w:rsidRDefault="00D75B0A" w:rsidP="00D75B0A">
            <w:pPr>
              <w:autoSpaceDE w:val="0"/>
              <w:autoSpaceDN w:val="0"/>
              <w:adjustRightInd w:val="0"/>
              <w:ind w:left="920"/>
              <w:jc w:val="both"/>
              <w:rPr>
                <w:rFonts w:ascii="Arial" w:hAnsi="Arial" w:cs="Arial"/>
                <w:b/>
              </w:rPr>
            </w:pPr>
          </w:p>
        </w:tc>
        <w:tc>
          <w:tcPr>
            <w:tcW w:w="1259" w:type="dxa"/>
          </w:tcPr>
          <w:p w14:paraId="2B00D171" w14:textId="77777777" w:rsidR="00D75B0A" w:rsidRPr="00D75B0A" w:rsidRDefault="00D75B0A" w:rsidP="00D75B0A">
            <w:pPr>
              <w:autoSpaceDE w:val="0"/>
              <w:autoSpaceDN w:val="0"/>
              <w:adjustRightInd w:val="0"/>
              <w:ind w:left="920"/>
              <w:jc w:val="both"/>
              <w:rPr>
                <w:rFonts w:ascii="Arial" w:hAnsi="Arial" w:cs="Arial"/>
                <w:b/>
              </w:rPr>
            </w:pPr>
          </w:p>
        </w:tc>
      </w:tr>
      <w:tr w:rsidR="00D75B0A" w:rsidRPr="005B2653" w14:paraId="69991DCB" w14:textId="77777777" w:rsidTr="46D32E4F">
        <w:tc>
          <w:tcPr>
            <w:tcW w:w="461" w:type="dxa"/>
            <w:shd w:val="clear" w:color="auto" w:fill="auto"/>
          </w:tcPr>
          <w:p w14:paraId="2B7F9613"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110" w:type="dxa"/>
            <w:shd w:val="clear" w:color="auto" w:fill="auto"/>
          </w:tcPr>
          <w:p w14:paraId="58AD19AA" w14:textId="77777777" w:rsidR="00D75B0A" w:rsidRPr="00D75B0A" w:rsidRDefault="00D75B0A" w:rsidP="00D75B0A">
            <w:pPr>
              <w:autoSpaceDE w:val="0"/>
              <w:autoSpaceDN w:val="0"/>
              <w:adjustRightInd w:val="0"/>
              <w:ind w:left="920"/>
              <w:jc w:val="both"/>
              <w:rPr>
                <w:rFonts w:ascii="Arial" w:hAnsi="Arial" w:cs="Arial"/>
                <w:b/>
              </w:rPr>
            </w:pPr>
          </w:p>
        </w:tc>
        <w:tc>
          <w:tcPr>
            <w:tcW w:w="2190" w:type="dxa"/>
            <w:shd w:val="clear" w:color="auto" w:fill="auto"/>
          </w:tcPr>
          <w:p w14:paraId="03BE6288" w14:textId="77777777" w:rsidR="00D75B0A" w:rsidRPr="00D75B0A" w:rsidRDefault="00D75B0A" w:rsidP="00D75B0A">
            <w:pPr>
              <w:autoSpaceDE w:val="0"/>
              <w:autoSpaceDN w:val="0"/>
              <w:adjustRightInd w:val="0"/>
              <w:ind w:left="920"/>
              <w:jc w:val="both"/>
              <w:rPr>
                <w:rFonts w:ascii="Arial" w:hAnsi="Arial" w:cs="Arial"/>
                <w:b/>
              </w:rPr>
            </w:pPr>
          </w:p>
        </w:tc>
        <w:tc>
          <w:tcPr>
            <w:tcW w:w="1870" w:type="dxa"/>
            <w:shd w:val="clear" w:color="auto" w:fill="auto"/>
          </w:tcPr>
          <w:p w14:paraId="39D6B1BB" w14:textId="77777777" w:rsidR="00D75B0A" w:rsidRPr="00D75B0A" w:rsidRDefault="00D75B0A" w:rsidP="00D75B0A">
            <w:pPr>
              <w:autoSpaceDE w:val="0"/>
              <w:autoSpaceDN w:val="0"/>
              <w:adjustRightInd w:val="0"/>
              <w:ind w:left="920"/>
              <w:jc w:val="both"/>
              <w:rPr>
                <w:rFonts w:ascii="Arial" w:hAnsi="Arial" w:cs="Arial"/>
                <w:b/>
              </w:rPr>
            </w:pPr>
          </w:p>
        </w:tc>
        <w:tc>
          <w:tcPr>
            <w:tcW w:w="2791" w:type="dxa"/>
            <w:shd w:val="clear" w:color="auto" w:fill="auto"/>
          </w:tcPr>
          <w:p w14:paraId="7C6D20DB" w14:textId="77777777" w:rsidR="00D75B0A" w:rsidRPr="00D75B0A" w:rsidRDefault="00D75B0A" w:rsidP="00D75B0A">
            <w:pPr>
              <w:autoSpaceDE w:val="0"/>
              <w:autoSpaceDN w:val="0"/>
              <w:adjustRightInd w:val="0"/>
              <w:ind w:left="920"/>
              <w:jc w:val="both"/>
              <w:rPr>
                <w:rFonts w:ascii="Arial" w:hAnsi="Arial" w:cs="Arial"/>
                <w:b/>
              </w:rPr>
            </w:pPr>
          </w:p>
        </w:tc>
        <w:tc>
          <w:tcPr>
            <w:tcW w:w="1259" w:type="dxa"/>
          </w:tcPr>
          <w:p w14:paraId="01926E2B" w14:textId="77777777" w:rsidR="00D75B0A" w:rsidRPr="00D75B0A" w:rsidRDefault="00D75B0A" w:rsidP="00D75B0A">
            <w:pPr>
              <w:autoSpaceDE w:val="0"/>
              <w:autoSpaceDN w:val="0"/>
              <w:adjustRightInd w:val="0"/>
              <w:ind w:left="920"/>
              <w:jc w:val="both"/>
              <w:rPr>
                <w:rFonts w:ascii="Arial" w:hAnsi="Arial" w:cs="Arial"/>
                <w:b/>
              </w:rPr>
            </w:pPr>
          </w:p>
        </w:tc>
      </w:tr>
      <w:tr w:rsidR="00D75B0A" w:rsidRPr="005B2653" w14:paraId="15412578" w14:textId="77777777" w:rsidTr="46D32E4F">
        <w:tc>
          <w:tcPr>
            <w:tcW w:w="461" w:type="dxa"/>
            <w:shd w:val="clear" w:color="auto" w:fill="auto"/>
          </w:tcPr>
          <w:p w14:paraId="3218DB1A" w14:textId="77777777" w:rsidR="00D75B0A" w:rsidRPr="005B2653" w:rsidRDefault="00D75B0A" w:rsidP="00D75B0A">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110" w:type="dxa"/>
            <w:shd w:val="clear" w:color="auto" w:fill="auto"/>
          </w:tcPr>
          <w:p w14:paraId="7E9A3807" w14:textId="77777777" w:rsidR="00D75B0A" w:rsidRPr="005B2653" w:rsidRDefault="00D75B0A" w:rsidP="00D75B0A">
            <w:pPr>
              <w:autoSpaceDE w:val="0"/>
              <w:autoSpaceDN w:val="0"/>
              <w:adjustRightInd w:val="0"/>
              <w:ind w:left="920"/>
              <w:jc w:val="both"/>
              <w:rPr>
                <w:rFonts w:ascii="Arial" w:hAnsi="Arial" w:cs="Arial"/>
                <w:b/>
                <w:sz w:val="22"/>
                <w:szCs w:val="22"/>
              </w:rPr>
            </w:pPr>
          </w:p>
        </w:tc>
        <w:tc>
          <w:tcPr>
            <w:tcW w:w="2190" w:type="dxa"/>
            <w:shd w:val="clear" w:color="auto" w:fill="auto"/>
          </w:tcPr>
          <w:p w14:paraId="7D645E99" w14:textId="77777777" w:rsidR="00D75B0A" w:rsidRPr="005B2653" w:rsidRDefault="00D75B0A" w:rsidP="00D75B0A">
            <w:pPr>
              <w:autoSpaceDE w:val="0"/>
              <w:autoSpaceDN w:val="0"/>
              <w:adjustRightInd w:val="0"/>
              <w:ind w:left="920"/>
              <w:jc w:val="both"/>
              <w:rPr>
                <w:rFonts w:ascii="Arial" w:hAnsi="Arial" w:cs="Arial"/>
                <w:b/>
                <w:sz w:val="22"/>
                <w:szCs w:val="22"/>
              </w:rPr>
            </w:pPr>
          </w:p>
        </w:tc>
        <w:tc>
          <w:tcPr>
            <w:tcW w:w="1870" w:type="dxa"/>
            <w:shd w:val="clear" w:color="auto" w:fill="auto"/>
          </w:tcPr>
          <w:p w14:paraId="0E8E0FBE" w14:textId="77777777" w:rsidR="00D75B0A" w:rsidRPr="005B2653" w:rsidRDefault="00D75B0A" w:rsidP="00D75B0A">
            <w:pPr>
              <w:autoSpaceDE w:val="0"/>
              <w:autoSpaceDN w:val="0"/>
              <w:adjustRightInd w:val="0"/>
              <w:ind w:left="920"/>
              <w:jc w:val="both"/>
              <w:rPr>
                <w:rFonts w:ascii="Arial" w:hAnsi="Arial" w:cs="Arial"/>
                <w:b/>
                <w:sz w:val="22"/>
                <w:szCs w:val="22"/>
              </w:rPr>
            </w:pPr>
          </w:p>
        </w:tc>
        <w:tc>
          <w:tcPr>
            <w:tcW w:w="2791" w:type="dxa"/>
            <w:shd w:val="clear" w:color="auto" w:fill="auto"/>
          </w:tcPr>
          <w:p w14:paraId="7AFE9EBF" w14:textId="77777777" w:rsidR="00D75B0A" w:rsidRPr="005B2653" w:rsidRDefault="00D75B0A" w:rsidP="00D75B0A">
            <w:pPr>
              <w:autoSpaceDE w:val="0"/>
              <w:autoSpaceDN w:val="0"/>
              <w:adjustRightInd w:val="0"/>
              <w:ind w:left="920"/>
              <w:jc w:val="both"/>
              <w:rPr>
                <w:rFonts w:ascii="Arial" w:hAnsi="Arial" w:cs="Arial"/>
                <w:b/>
                <w:sz w:val="22"/>
                <w:szCs w:val="22"/>
              </w:rPr>
            </w:pPr>
          </w:p>
        </w:tc>
        <w:tc>
          <w:tcPr>
            <w:tcW w:w="1259" w:type="dxa"/>
          </w:tcPr>
          <w:p w14:paraId="151D0478" w14:textId="77777777" w:rsidR="00D75B0A" w:rsidRPr="005B2653" w:rsidRDefault="00D75B0A" w:rsidP="00D75B0A">
            <w:pPr>
              <w:autoSpaceDE w:val="0"/>
              <w:autoSpaceDN w:val="0"/>
              <w:adjustRightInd w:val="0"/>
              <w:ind w:left="920"/>
              <w:jc w:val="both"/>
              <w:rPr>
                <w:rFonts w:ascii="Arial" w:hAnsi="Arial" w:cs="Arial"/>
                <w:b/>
                <w:sz w:val="22"/>
                <w:szCs w:val="22"/>
              </w:rPr>
            </w:pPr>
          </w:p>
        </w:tc>
      </w:tr>
    </w:tbl>
    <w:p w14:paraId="08A9C9B2" w14:textId="2A24E298" w:rsidR="00D75B0A" w:rsidRDefault="00D75B0A" w:rsidP="00D75B0A">
      <w:pPr>
        <w:autoSpaceDE w:val="0"/>
        <w:autoSpaceDN w:val="0"/>
        <w:adjustRightInd w:val="0"/>
        <w:jc w:val="both"/>
        <w:rPr>
          <w:rFonts w:ascii="Arial" w:hAnsi="Arial" w:cs="Arial"/>
          <w:i/>
          <w:sz w:val="20"/>
          <w:szCs w:val="20"/>
        </w:rPr>
      </w:pPr>
      <w:r w:rsidRPr="00424A36">
        <w:rPr>
          <w:rFonts w:ascii="Arial" w:hAnsi="Arial" w:cs="Arial"/>
          <w:i/>
          <w:sz w:val="20"/>
          <w:szCs w:val="20"/>
        </w:rPr>
        <w:t>*Sono indicati i docenti dell’Ateneo impegnati nell’attività didattica della prossima edizione del corso.</w:t>
      </w:r>
    </w:p>
    <w:p w14:paraId="74AB7852" w14:textId="77777777" w:rsidR="00D75B0A" w:rsidRDefault="00D75B0A" w:rsidP="00D75B0A">
      <w:pPr>
        <w:autoSpaceDE w:val="0"/>
        <w:autoSpaceDN w:val="0"/>
        <w:adjustRightInd w:val="0"/>
        <w:jc w:val="both"/>
        <w:rPr>
          <w:rFonts w:ascii="Arial" w:hAnsi="Arial" w:cs="Arial"/>
          <w:i/>
          <w:sz w:val="20"/>
          <w:szCs w:val="20"/>
        </w:rPr>
      </w:pPr>
    </w:p>
    <w:p w14:paraId="7133D224" w14:textId="77777777" w:rsidR="00D75B0A" w:rsidRDefault="00D75B0A" w:rsidP="00D75B0A">
      <w:pPr>
        <w:autoSpaceDE w:val="0"/>
        <w:autoSpaceDN w:val="0"/>
        <w:adjustRightInd w:val="0"/>
        <w:jc w:val="both"/>
        <w:rPr>
          <w:rFonts w:ascii="Arial" w:hAnsi="Arial" w:cs="Arial"/>
          <w:i/>
          <w:sz w:val="20"/>
          <w:szCs w:val="20"/>
        </w:rPr>
      </w:pPr>
    </w:p>
    <w:p w14:paraId="04DB923C" w14:textId="6415BCC7" w:rsidR="00D75B0A" w:rsidRPr="00D75B0A" w:rsidRDefault="00D75B0A" w:rsidP="00D75B0A">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pPr w:leftFromText="141" w:rightFromText="141" w:vertAnchor="text" w:tblpXSpec="center" w:tblpY="1"/>
        <w:tblOverlap w:val="neve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321"/>
        <w:gridCol w:w="1696"/>
        <w:gridCol w:w="2635"/>
        <w:gridCol w:w="2333"/>
      </w:tblGrid>
      <w:tr w:rsidR="0054298B" w:rsidRPr="0054298B" w14:paraId="77CCE76B" w14:textId="77777777" w:rsidTr="00D75B0A">
        <w:trPr>
          <w:jc w:val="center"/>
        </w:trPr>
        <w:tc>
          <w:tcPr>
            <w:tcW w:w="417" w:type="pct"/>
          </w:tcPr>
          <w:p w14:paraId="6013AAEB" w14:textId="77777777" w:rsidR="00824EE5" w:rsidRPr="0054298B" w:rsidRDefault="00824EE5" w:rsidP="00824EE5">
            <w:pPr>
              <w:autoSpaceDE w:val="0"/>
              <w:autoSpaceDN w:val="0"/>
              <w:adjustRightInd w:val="0"/>
              <w:rPr>
                <w:rFonts w:ascii="Arial" w:hAnsi="Arial" w:cs="Arial"/>
                <w:b/>
              </w:rPr>
            </w:pPr>
          </w:p>
        </w:tc>
        <w:tc>
          <w:tcPr>
            <w:tcW w:w="1184" w:type="pct"/>
            <w:shd w:val="clear" w:color="auto" w:fill="auto"/>
          </w:tcPr>
          <w:p w14:paraId="6D90EC29" w14:textId="77777777" w:rsidR="00824EE5" w:rsidRPr="0054298B" w:rsidRDefault="00824EE5" w:rsidP="00824EE5">
            <w:pPr>
              <w:autoSpaceDE w:val="0"/>
              <w:autoSpaceDN w:val="0"/>
              <w:adjustRightInd w:val="0"/>
              <w:rPr>
                <w:rFonts w:ascii="Arial" w:hAnsi="Arial" w:cs="Arial"/>
                <w:b/>
              </w:rPr>
            </w:pPr>
            <w:r w:rsidRPr="0054298B">
              <w:rPr>
                <w:rFonts w:ascii="Arial" w:hAnsi="Arial" w:cs="Arial"/>
                <w:b/>
              </w:rPr>
              <w:t>Cognome</w:t>
            </w:r>
          </w:p>
        </w:tc>
        <w:tc>
          <w:tcPr>
            <w:tcW w:w="865" w:type="pct"/>
            <w:shd w:val="clear" w:color="auto" w:fill="auto"/>
          </w:tcPr>
          <w:p w14:paraId="6BC0C539" w14:textId="77777777" w:rsidR="00824EE5" w:rsidRPr="0054298B" w:rsidRDefault="00824EE5" w:rsidP="00824EE5">
            <w:pPr>
              <w:autoSpaceDE w:val="0"/>
              <w:autoSpaceDN w:val="0"/>
              <w:adjustRightInd w:val="0"/>
              <w:rPr>
                <w:rFonts w:ascii="Arial" w:hAnsi="Arial" w:cs="Arial"/>
                <w:b/>
              </w:rPr>
            </w:pPr>
            <w:r w:rsidRPr="0054298B">
              <w:rPr>
                <w:rFonts w:ascii="Arial" w:hAnsi="Arial" w:cs="Arial"/>
                <w:b/>
              </w:rPr>
              <w:t>Nome</w:t>
            </w:r>
          </w:p>
        </w:tc>
        <w:tc>
          <w:tcPr>
            <w:tcW w:w="1344" w:type="pct"/>
            <w:shd w:val="clear" w:color="auto" w:fill="auto"/>
          </w:tcPr>
          <w:p w14:paraId="5D5AFDF0" w14:textId="77777777" w:rsidR="00824EE5" w:rsidRPr="0054298B" w:rsidRDefault="00824EE5" w:rsidP="00824EE5">
            <w:pPr>
              <w:autoSpaceDE w:val="0"/>
              <w:autoSpaceDN w:val="0"/>
              <w:adjustRightInd w:val="0"/>
              <w:rPr>
                <w:rFonts w:ascii="Arial" w:hAnsi="Arial" w:cs="Arial"/>
                <w:b/>
              </w:rPr>
            </w:pPr>
            <w:r w:rsidRPr="0054298B">
              <w:rPr>
                <w:rFonts w:ascii="Arial" w:hAnsi="Arial" w:cs="Arial"/>
                <w:b/>
              </w:rPr>
              <w:t>Dipartimento/Ente</w:t>
            </w:r>
          </w:p>
        </w:tc>
        <w:tc>
          <w:tcPr>
            <w:tcW w:w="1191" w:type="pct"/>
            <w:shd w:val="clear" w:color="auto" w:fill="auto"/>
          </w:tcPr>
          <w:p w14:paraId="06CCBF20" w14:textId="77777777" w:rsidR="00824EE5" w:rsidRPr="0054298B" w:rsidRDefault="00824EE5" w:rsidP="00824EE5">
            <w:pPr>
              <w:autoSpaceDE w:val="0"/>
              <w:autoSpaceDN w:val="0"/>
              <w:adjustRightInd w:val="0"/>
              <w:rPr>
                <w:rFonts w:ascii="Arial" w:hAnsi="Arial" w:cs="Arial"/>
                <w:b/>
              </w:rPr>
            </w:pPr>
            <w:r w:rsidRPr="0054298B">
              <w:rPr>
                <w:rFonts w:ascii="Arial" w:hAnsi="Arial" w:cs="Arial"/>
                <w:b/>
              </w:rPr>
              <w:t>Qualifica</w:t>
            </w:r>
          </w:p>
        </w:tc>
      </w:tr>
      <w:tr w:rsidR="0054298B" w:rsidRPr="0054298B" w14:paraId="2F6E5F1F" w14:textId="77777777" w:rsidTr="00D75B0A">
        <w:trPr>
          <w:jc w:val="center"/>
        </w:trPr>
        <w:tc>
          <w:tcPr>
            <w:tcW w:w="417" w:type="pct"/>
          </w:tcPr>
          <w:p w14:paraId="0AD6E7F0"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718CA399" w14:textId="77777777" w:rsidR="00127BAC" w:rsidRPr="0054298B" w:rsidRDefault="00127BAC" w:rsidP="00824EE5">
            <w:pPr>
              <w:autoSpaceDE w:val="0"/>
              <w:autoSpaceDN w:val="0"/>
              <w:adjustRightInd w:val="0"/>
              <w:rPr>
                <w:rFonts w:ascii="Arial" w:hAnsi="Arial" w:cs="Arial"/>
                <w:b/>
                <w:bCs/>
              </w:rPr>
            </w:pPr>
            <w:proofErr w:type="spellStart"/>
            <w:r w:rsidRPr="0054298B">
              <w:rPr>
                <w:rFonts w:ascii="Arial" w:hAnsi="Arial" w:cs="Arial"/>
                <w:b/>
                <w:bCs/>
                <w:lang w:val="en-US"/>
              </w:rPr>
              <w:t>Aldern</w:t>
            </w:r>
            <w:proofErr w:type="spellEnd"/>
          </w:p>
        </w:tc>
        <w:tc>
          <w:tcPr>
            <w:tcW w:w="865" w:type="pct"/>
            <w:shd w:val="clear" w:color="auto" w:fill="auto"/>
          </w:tcPr>
          <w:p w14:paraId="3B6D1460" w14:textId="77777777" w:rsidR="00127BAC" w:rsidRPr="0054298B" w:rsidRDefault="00127BAC" w:rsidP="00824EE5">
            <w:pPr>
              <w:rPr>
                <w:rFonts w:ascii="Arial" w:hAnsi="Arial" w:cs="Arial"/>
                <w:b/>
                <w:bCs/>
              </w:rPr>
            </w:pPr>
            <w:r w:rsidRPr="0054298B">
              <w:rPr>
                <w:rFonts w:ascii="Arial" w:hAnsi="Arial" w:cs="Arial"/>
                <w:b/>
                <w:bCs/>
                <w:lang w:val="en-US"/>
              </w:rPr>
              <w:t>Natalie</w:t>
            </w:r>
          </w:p>
        </w:tc>
        <w:tc>
          <w:tcPr>
            <w:tcW w:w="1344" w:type="pct"/>
            <w:shd w:val="clear" w:color="auto" w:fill="auto"/>
          </w:tcPr>
          <w:p w14:paraId="62B38103" w14:textId="77777777" w:rsidR="00127BAC" w:rsidRPr="0054298B" w:rsidRDefault="00127BAC" w:rsidP="00824EE5">
            <w:pPr>
              <w:autoSpaceDE w:val="0"/>
              <w:autoSpaceDN w:val="0"/>
              <w:adjustRightInd w:val="0"/>
              <w:rPr>
                <w:rFonts w:ascii="Arial" w:hAnsi="Arial" w:cs="Arial"/>
                <w:b/>
              </w:rPr>
            </w:pPr>
            <w:r w:rsidRPr="0054298B">
              <w:rPr>
                <w:rFonts w:ascii="Arial" w:hAnsi="Arial" w:cs="Arial"/>
                <w:b/>
                <w:bCs/>
                <w:lang w:val="en-US"/>
              </w:rPr>
              <w:t>WFP</w:t>
            </w:r>
          </w:p>
        </w:tc>
        <w:tc>
          <w:tcPr>
            <w:tcW w:w="1191" w:type="pct"/>
            <w:shd w:val="clear" w:color="auto" w:fill="auto"/>
          </w:tcPr>
          <w:p w14:paraId="1B693DA3"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3F9BB6B5" w14:textId="77777777" w:rsidTr="00D75B0A">
        <w:trPr>
          <w:jc w:val="center"/>
        </w:trPr>
        <w:tc>
          <w:tcPr>
            <w:tcW w:w="417" w:type="pct"/>
          </w:tcPr>
          <w:p w14:paraId="3843F7FC"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28D6294"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Altarelli</w:t>
            </w:r>
            <w:proofErr w:type="spellEnd"/>
          </w:p>
        </w:tc>
        <w:tc>
          <w:tcPr>
            <w:tcW w:w="865" w:type="pct"/>
            <w:shd w:val="clear" w:color="auto" w:fill="auto"/>
          </w:tcPr>
          <w:p w14:paraId="250B8E0D" w14:textId="77777777" w:rsidR="00127BAC" w:rsidRPr="0054298B" w:rsidRDefault="00127BAC" w:rsidP="00127BAC">
            <w:pPr>
              <w:rPr>
                <w:rFonts w:ascii="Arial" w:hAnsi="Arial" w:cs="Arial"/>
                <w:b/>
                <w:bCs/>
              </w:rPr>
            </w:pPr>
            <w:r w:rsidRPr="0054298B">
              <w:rPr>
                <w:rFonts w:ascii="Arial" w:hAnsi="Arial" w:cs="Arial"/>
                <w:b/>
                <w:bCs/>
              </w:rPr>
              <w:t>Vanda</w:t>
            </w:r>
          </w:p>
        </w:tc>
        <w:tc>
          <w:tcPr>
            <w:tcW w:w="1344" w:type="pct"/>
            <w:shd w:val="clear" w:color="auto" w:fill="auto"/>
          </w:tcPr>
          <w:p w14:paraId="47554ABC"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SONIA</w:t>
            </w:r>
          </w:p>
        </w:tc>
        <w:tc>
          <w:tcPr>
            <w:tcW w:w="1191" w:type="pct"/>
            <w:shd w:val="clear" w:color="auto" w:fill="auto"/>
          </w:tcPr>
          <w:p w14:paraId="2E20E91D"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rPr>
              <w:t>Project Manager</w:t>
            </w:r>
          </w:p>
        </w:tc>
      </w:tr>
      <w:tr w:rsidR="0054298B" w:rsidRPr="0054298B" w14:paraId="4691CD47" w14:textId="77777777" w:rsidTr="00D75B0A">
        <w:trPr>
          <w:jc w:val="center"/>
        </w:trPr>
        <w:tc>
          <w:tcPr>
            <w:tcW w:w="417" w:type="pct"/>
          </w:tcPr>
          <w:p w14:paraId="53BD07EF"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5E62EEC"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Altieri</w:t>
            </w:r>
          </w:p>
        </w:tc>
        <w:tc>
          <w:tcPr>
            <w:tcW w:w="865" w:type="pct"/>
            <w:shd w:val="clear" w:color="auto" w:fill="auto"/>
          </w:tcPr>
          <w:p w14:paraId="3AA2D812" w14:textId="77777777" w:rsidR="00127BAC" w:rsidRPr="0054298B" w:rsidRDefault="00127BAC" w:rsidP="00127BAC">
            <w:pPr>
              <w:rPr>
                <w:rFonts w:ascii="Arial" w:hAnsi="Arial" w:cs="Arial"/>
                <w:b/>
                <w:bCs/>
              </w:rPr>
            </w:pPr>
            <w:r w:rsidRPr="0054298B">
              <w:rPr>
                <w:rFonts w:ascii="Arial" w:hAnsi="Arial" w:cs="Arial"/>
                <w:b/>
                <w:bCs/>
              </w:rPr>
              <w:t>Miguel</w:t>
            </w:r>
          </w:p>
        </w:tc>
        <w:tc>
          <w:tcPr>
            <w:tcW w:w="1344" w:type="pct"/>
            <w:shd w:val="clear" w:color="auto" w:fill="auto"/>
          </w:tcPr>
          <w:p w14:paraId="1447F732"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 xml:space="preserve">Berkeley </w:t>
            </w:r>
            <w:r w:rsidRPr="0054298B">
              <w:rPr>
                <w:rFonts w:ascii="Arial" w:hAnsi="Arial" w:cs="Arial"/>
                <w:b/>
                <w:lang w:val="en-GB"/>
              </w:rPr>
              <w:t>University</w:t>
            </w:r>
          </w:p>
        </w:tc>
        <w:tc>
          <w:tcPr>
            <w:tcW w:w="1191" w:type="pct"/>
            <w:shd w:val="clear" w:color="auto" w:fill="auto"/>
          </w:tcPr>
          <w:p w14:paraId="27E2E5AC"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Professore</w:t>
            </w:r>
          </w:p>
        </w:tc>
      </w:tr>
      <w:tr w:rsidR="0054298B" w:rsidRPr="0054298B" w14:paraId="546F34CA" w14:textId="77777777" w:rsidTr="00D75B0A">
        <w:trPr>
          <w:jc w:val="center"/>
        </w:trPr>
        <w:tc>
          <w:tcPr>
            <w:tcW w:w="417" w:type="pct"/>
          </w:tcPr>
          <w:p w14:paraId="627CF5CE"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6EEED7F2"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Aurino</w:t>
            </w:r>
          </w:p>
        </w:tc>
        <w:tc>
          <w:tcPr>
            <w:tcW w:w="865" w:type="pct"/>
            <w:shd w:val="clear" w:color="auto" w:fill="auto"/>
          </w:tcPr>
          <w:p w14:paraId="5BDF3F45" w14:textId="77777777" w:rsidR="00127BAC" w:rsidRPr="0054298B" w:rsidRDefault="00127BAC" w:rsidP="00127BAC">
            <w:pPr>
              <w:rPr>
                <w:rFonts w:ascii="Arial" w:hAnsi="Arial" w:cs="Arial"/>
                <w:b/>
                <w:bCs/>
              </w:rPr>
            </w:pPr>
            <w:r w:rsidRPr="0054298B">
              <w:rPr>
                <w:rFonts w:ascii="Arial" w:hAnsi="Arial" w:cs="Arial"/>
                <w:b/>
                <w:bCs/>
              </w:rPr>
              <w:t>Elisabetta</w:t>
            </w:r>
          </w:p>
        </w:tc>
        <w:tc>
          <w:tcPr>
            <w:tcW w:w="1344" w:type="pct"/>
            <w:shd w:val="clear" w:color="auto" w:fill="auto"/>
          </w:tcPr>
          <w:p w14:paraId="1E8B2AB0"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Imperial Collage UK</w:t>
            </w:r>
          </w:p>
        </w:tc>
        <w:tc>
          <w:tcPr>
            <w:tcW w:w="1191" w:type="pct"/>
            <w:shd w:val="clear" w:color="auto" w:fill="auto"/>
          </w:tcPr>
          <w:p w14:paraId="5BF155A3"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rPr>
              <w:t>Ricercatrice</w:t>
            </w:r>
          </w:p>
        </w:tc>
      </w:tr>
      <w:tr w:rsidR="0054298B" w:rsidRPr="0054298B" w14:paraId="6E46EBDE" w14:textId="77777777" w:rsidTr="00D75B0A">
        <w:trPr>
          <w:jc w:val="center"/>
        </w:trPr>
        <w:tc>
          <w:tcPr>
            <w:tcW w:w="417" w:type="pct"/>
          </w:tcPr>
          <w:p w14:paraId="49491CC6"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4E1A748"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lang w:val="en-US"/>
              </w:rPr>
              <w:t>Baret</w:t>
            </w:r>
            <w:proofErr w:type="spellEnd"/>
          </w:p>
        </w:tc>
        <w:tc>
          <w:tcPr>
            <w:tcW w:w="865" w:type="pct"/>
            <w:shd w:val="clear" w:color="auto" w:fill="auto"/>
          </w:tcPr>
          <w:p w14:paraId="2FDB3658" w14:textId="77777777" w:rsidR="00127BAC" w:rsidRPr="0054298B" w:rsidRDefault="00127BAC" w:rsidP="00127BAC">
            <w:pPr>
              <w:rPr>
                <w:rFonts w:ascii="Arial" w:hAnsi="Arial" w:cs="Arial"/>
                <w:b/>
                <w:bCs/>
              </w:rPr>
            </w:pPr>
            <w:r w:rsidRPr="0054298B">
              <w:rPr>
                <w:rFonts w:ascii="Arial" w:hAnsi="Arial" w:cs="Arial"/>
                <w:b/>
                <w:bCs/>
                <w:lang w:val="en-US"/>
              </w:rPr>
              <w:t>Philippe</w:t>
            </w:r>
          </w:p>
        </w:tc>
        <w:tc>
          <w:tcPr>
            <w:tcW w:w="1344" w:type="pct"/>
            <w:shd w:val="clear" w:color="auto" w:fill="auto"/>
          </w:tcPr>
          <w:p w14:paraId="07C0A8DC"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fr-FR"/>
              </w:rPr>
              <w:t>Université Catholique de Louvain</w:t>
            </w:r>
          </w:p>
        </w:tc>
        <w:tc>
          <w:tcPr>
            <w:tcW w:w="1191" w:type="pct"/>
            <w:shd w:val="clear" w:color="auto" w:fill="auto"/>
          </w:tcPr>
          <w:p w14:paraId="051AC01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Professore</w:t>
            </w:r>
          </w:p>
        </w:tc>
      </w:tr>
      <w:tr w:rsidR="0054298B" w:rsidRPr="0054298B" w14:paraId="26183584" w14:textId="77777777" w:rsidTr="00D75B0A">
        <w:trPr>
          <w:jc w:val="center"/>
        </w:trPr>
        <w:tc>
          <w:tcPr>
            <w:tcW w:w="417" w:type="pct"/>
          </w:tcPr>
          <w:p w14:paraId="31D39D7C"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E4D5F03" w14:textId="77777777" w:rsidR="00127BAC" w:rsidRPr="0054298B" w:rsidRDefault="00127BAC" w:rsidP="00DE114B">
            <w:pPr>
              <w:autoSpaceDE w:val="0"/>
              <w:autoSpaceDN w:val="0"/>
              <w:adjustRightInd w:val="0"/>
              <w:rPr>
                <w:rFonts w:ascii="Arial" w:hAnsi="Arial" w:cs="Arial"/>
                <w:b/>
                <w:bCs/>
                <w:lang w:val="en-US"/>
              </w:rPr>
            </w:pPr>
            <w:r w:rsidRPr="0054298B">
              <w:rPr>
                <w:rFonts w:ascii="Arial" w:hAnsi="Arial" w:cs="Arial"/>
                <w:b/>
                <w:bCs/>
                <w:lang w:val="en-US"/>
              </w:rPr>
              <w:t>B</w:t>
            </w:r>
            <w:r w:rsidR="00DE114B" w:rsidRPr="0054298B">
              <w:rPr>
                <w:rFonts w:ascii="Arial" w:hAnsi="Arial" w:cs="Arial"/>
                <w:b/>
                <w:bCs/>
                <w:lang w:val="en-US"/>
              </w:rPr>
              <w:t xml:space="preserve">aumgartner </w:t>
            </w:r>
          </w:p>
        </w:tc>
        <w:tc>
          <w:tcPr>
            <w:tcW w:w="865" w:type="pct"/>
            <w:shd w:val="clear" w:color="auto" w:fill="auto"/>
          </w:tcPr>
          <w:p w14:paraId="1942BC13" w14:textId="77777777" w:rsidR="00127BAC" w:rsidRPr="0054298B" w:rsidRDefault="00127BAC" w:rsidP="00127BAC">
            <w:pPr>
              <w:rPr>
                <w:rFonts w:ascii="Arial" w:hAnsi="Arial" w:cs="Arial"/>
                <w:b/>
                <w:bCs/>
                <w:lang w:val="en-US"/>
              </w:rPr>
            </w:pPr>
            <w:r w:rsidRPr="0054298B">
              <w:rPr>
                <w:rFonts w:ascii="Arial" w:hAnsi="Arial" w:cs="Arial"/>
                <w:b/>
                <w:bCs/>
                <w:lang w:val="en-US"/>
              </w:rPr>
              <w:t>Philipp</w:t>
            </w:r>
          </w:p>
        </w:tc>
        <w:tc>
          <w:tcPr>
            <w:tcW w:w="1344" w:type="pct"/>
            <w:shd w:val="clear" w:color="auto" w:fill="auto"/>
          </w:tcPr>
          <w:p w14:paraId="3035F168" w14:textId="77777777" w:rsidR="00127BAC" w:rsidRPr="0054298B" w:rsidRDefault="00127BAC" w:rsidP="00127BAC">
            <w:pPr>
              <w:autoSpaceDE w:val="0"/>
              <w:autoSpaceDN w:val="0"/>
              <w:adjustRightInd w:val="0"/>
              <w:rPr>
                <w:rFonts w:ascii="Arial" w:hAnsi="Arial" w:cs="Arial"/>
                <w:b/>
                <w:bCs/>
                <w:lang w:val="fr-FR"/>
              </w:rPr>
            </w:pPr>
            <w:r w:rsidRPr="0054298B">
              <w:rPr>
                <w:rFonts w:ascii="Arial" w:hAnsi="Arial" w:cs="Arial"/>
                <w:b/>
                <w:bCs/>
                <w:lang w:val="fr-FR"/>
              </w:rPr>
              <w:t>IFAD</w:t>
            </w:r>
          </w:p>
        </w:tc>
        <w:tc>
          <w:tcPr>
            <w:tcW w:w="1191" w:type="pct"/>
            <w:shd w:val="clear" w:color="auto" w:fill="auto"/>
          </w:tcPr>
          <w:p w14:paraId="207AE7B8"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Senior Policy Advisor</w:t>
            </w:r>
          </w:p>
        </w:tc>
      </w:tr>
      <w:tr w:rsidR="0054298B" w:rsidRPr="0054298B" w14:paraId="7066820D" w14:textId="77777777" w:rsidTr="00D75B0A">
        <w:trPr>
          <w:jc w:val="center"/>
        </w:trPr>
        <w:tc>
          <w:tcPr>
            <w:tcW w:w="417" w:type="pct"/>
          </w:tcPr>
          <w:p w14:paraId="09C9E139"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0D1FA23" w14:textId="77777777" w:rsidR="00127BAC" w:rsidRPr="0054298B" w:rsidRDefault="00127BAC" w:rsidP="00127BAC">
            <w:pPr>
              <w:autoSpaceDE w:val="0"/>
              <w:autoSpaceDN w:val="0"/>
              <w:adjustRightInd w:val="0"/>
              <w:rPr>
                <w:rFonts w:ascii="Arial" w:hAnsi="Arial" w:cs="Arial"/>
                <w:b/>
                <w:bCs/>
                <w:lang w:val="en-US"/>
              </w:rPr>
            </w:pPr>
            <w:r w:rsidRPr="0054298B">
              <w:rPr>
                <w:rFonts w:ascii="Arial" w:hAnsi="Arial" w:cs="Arial"/>
                <w:b/>
                <w:bCs/>
              </w:rPr>
              <w:t>Bottone</w:t>
            </w:r>
          </w:p>
        </w:tc>
        <w:tc>
          <w:tcPr>
            <w:tcW w:w="865" w:type="pct"/>
            <w:shd w:val="clear" w:color="auto" w:fill="auto"/>
          </w:tcPr>
          <w:p w14:paraId="3275CD8F" w14:textId="77777777" w:rsidR="00127BAC" w:rsidRPr="0054298B" w:rsidRDefault="00127BAC" w:rsidP="00127BAC">
            <w:pPr>
              <w:rPr>
                <w:rFonts w:ascii="Arial" w:hAnsi="Arial" w:cs="Arial"/>
                <w:b/>
                <w:bCs/>
              </w:rPr>
            </w:pPr>
            <w:r w:rsidRPr="0054298B">
              <w:rPr>
                <w:rFonts w:ascii="Arial" w:hAnsi="Arial" w:cs="Arial"/>
                <w:b/>
                <w:bCs/>
              </w:rPr>
              <w:t>Rossella</w:t>
            </w:r>
          </w:p>
        </w:tc>
        <w:tc>
          <w:tcPr>
            <w:tcW w:w="1344" w:type="pct"/>
            <w:shd w:val="clear" w:color="auto" w:fill="auto"/>
          </w:tcPr>
          <w:p w14:paraId="6C5BAD4E" w14:textId="77777777" w:rsidR="00127BAC" w:rsidRPr="0054298B" w:rsidRDefault="00127BAC" w:rsidP="00DE114B">
            <w:pPr>
              <w:autoSpaceDE w:val="0"/>
              <w:autoSpaceDN w:val="0"/>
              <w:adjustRightInd w:val="0"/>
              <w:rPr>
                <w:rFonts w:ascii="Arial" w:hAnsi="Arial" w:cs="Arial"/>
                <w:b/>
              </w:rPr>
            </w:pPr>
            <w:r w:rsidRPr="0054298B">
              <w:rPr>
                <w:rFonts w:ascii="Arial" w:hAnsi="Arial" w:cs="Arial"/>
                <w:b/>
              </w:rPr>
              <w:t>WFP</w:t>
            </w:r>
          </w:p>
        </w:tc>
        <w:tc>
          <w:tcPr>
            <w:tcW w:w="1191" w:type="pct"/>
            <w:shd w:val="clear" w:color="auto" w:fill="auto"/>
          </w:tcPr>
          <w:p w14:paraId="141478AF"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rPr>
              <w:t>Funzionario</w:t>
            </w:r>
          </w:p>
        </w:tc>
      </w:tr>
      <w:tr w:rsidR="0054298B" w:rsidRPr="0054298B" w14:paraId="3FB53F13" w14:textId="77777777" w:rsidTr="00D75B0A">
        <w:trPr>
          <w:jc w:val="center"/>
        </w:trPr>
        <w:tc>
          <w:tcPr>
            <w:tcW w:w="417" w:type="pct"/>
          </w:tcPr>
          <w:p w14:paraId="27981A9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140119B" w14:textId="77777777" w:rsidR="00127BAC" w:rsidRPr="0054298B" w:rsidRDefault="00127BAC" w:rsidP="00127BAC">
            <w:pPr>
              <w:autoSpaceDE w:val="0"/>
              <w:autoSpaceDN w:val="0"/>
              <w:adjustRightInd w:val="0"/>
              <w:rPr>
                <w:rFonts w:ascii="Arial" w:hAnsi="Arial" w:cs="Arial"/>
                <w:b/>
                <w:bCs/>
                <w:lang w:val="en-US"/>
              </w:rPr>
            </w:pPr>
            <w:r w:rsidRPr="0054298B">
              <w:rPr>
                <w:rFonts w:ascii="Arial" w:hAnsi="Arial" w:cs="Arial"/>
                <w:b/>
                <w:bCs/>
              </w:rPr>
              <w:t>Burchi</w:t>
            </w:r>
          </w:p>
        </w:tc>
        <w:tc>
          <w:tcPr>
            <w:tcW w:w="865" w:type="pct"/>
            <w:shd w:val="clear" w:color="auto" w:fill="auto"/>
          </w:tcPr>
          <w:p w14:paraId="61F0347C" w14:textId="77777777" w:rsidR="00127BAC" w:rsidRPr="0054298B" w:rsidRDefault="00127BAC" w:rsidP="00127BAC">
            <w:pPr>
              <w:rPr>
                <w:rFonts w:ascii="Arial" w:hAnsi="Arial" w:cs="Arial"/>
                <w:b/>
                <w:bCs/>
              </w:rPr>
            </w:pPr>
            <w:r w:rsidRPr="0054298B">
              <w:rPr>
                <w:rFonts w:ascii="Arial" w:hAnsi="Arial" w:cs="Arial"/>
                <w:b/>
                <w:bCs/>
              </w:rPr>
              <w:t>Francesco</w:t>
            </w:r>
          </w:p>
        </w:tc>
        <w:tc>
          <w:tcPr>
            <w:tcW w:w="1344" w:type="pct"/>
            <w:shd w:val="clear" w:color="auto" w:fill="auto"/>
          </w:tcPr>
          <w:p w14:paraId="571A5655" w14:textId="77777777" w:rsidR="00127BAC" w:rsidRPr="0054298B" w:rsidRDefault="00127BAC" w:rsidP="00127BAC">
            <w:pPr>
              <w:autoSpaceDE w:val="0"/>
              <w:autoSpaceDN w:val="0"/>
              <w:adjustRightInd w:val="0"/>
              <w:rPr>
                <w:rFonts w:ascii="Arial" w:hAnsi="Arial" w:cs="Arial"/>
                <w:b/>
                <w:lang w:val="de-AT"/>
              </w:rPr>
            </w:pPr>
            <w:r w:rsidRPr="0054298B">
              <w:rPr>
                <w:rFonts w:ascii="Arial" w:hAnsi="Arial" w:cs="Arial"/>
                <w:b/>
                <w:lang w:val="de-AT"/>
              </w:rPr>
              <w:t>Deutsches Institut für Entwicklungspolitik (DIE), Bonn</w:t>
            </w:r>
          </w:p>
        </w:tc>
        <w:tc>
          <w:tcPr>
            <w:tcW w:w="1191" w:type="pct"/>
            <w:shd w:val="clear" w:color="auto" w:fill="auto"/>
          </w:tcPr>
          <w:p w14:paraId="286EDA31"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Ricercatore</w:t>
            </w:r>
          </w:p>
        </w:tc>
      </w:tr>
      <w:tr w:rsidR="0054298B" w:rsidRPr="0054298B" w14:paraId="1A24B7E4" w14:textId="77777777" w:rsidTr="00D75B0A">
        <w:trPr>
          <w:jc w:val="center"/>
        </w:trPr>
        <w:tc>
          <w:tcPr>
            <w:tcW w:w="417" w:type="pct"/>
          </w:tcPr>
          <w:p w14:paraId="27419B5D"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AF20200"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Camagni</w:t>
            </w:r>
            <w:proofErr w:type="spellEnd"/>
          </w:p>
        </w:tc>
        <w:tc>
          <w:tcPr>
            <w:tcW w:w="865" w:type="pct"/>
            <w:shd w:val="clear" w:color="auto" w:fill="auto"/>
          </w:tcPr>
          <w:p w14:paraId="51436ADA" w14:textId="77777777" w:rsidR="00127BAC" w:rsidRPr="0054298B" w:rsidRDefault="00127BAC" w:rsidP="00127BAC">
            <w:pPr>
              <w:rPr>
                <w:rFonts w:ascii="Arial" w:hAnsi="Arial" w:cs="Arial"/>
                <w:b/>
                <w:bCs/>
              </w:rPr>
            </w:pPr>
            <w:r w:rsidRPr="0054298B">
              <w:rPr>
                <w:rFonts w:ascii="Arial" w:hAnsi="Arial" w:cs="Arial"/>
                <w:b/>
                <w:bCs/>
              </w:rPr>
              <w:t>Marco</w:t>
            </w:r>
          </w:p>
        </w:tc>
        <w:tc>
          <w:tcPr>
            <w:tcW w:w="1344" w:type="pct"/>
            <w:shd w:val="clear" w:color="auto" w:fill="auto"/>
          </w:tcPr>
          <w:p w14:paraId="22671785" w14:textId="77777777" w:rsidR="00127BAC" w:rsidRPr="0054298B" w:rsidRDefault="00127BAC" w:rsidP="00127BAC">
            <w:pPr>
              <w:autoSpaceDE w:val="0"/>
              <w:autoSpaceDN w:val="0"/>
              <w:adjustRightInd w:val="0"/>
              <w:rPr>
                <w:rFonts w:ascii="Arial" w:hAnsi="Arial" w:cs="Arial"/>
                <w:b/>
                <w:lang w:val="de-AT"/>
              </w:rPr>
            </w:pPr>
            <w:r w:rsidRPr="0054298B">
              <w:rPr>
                <w:rFonts w:ascii="Arial" w:hAnsi="Arial" w:cs="Arial"/>
                <w:b/>
                <w:lang w:val="de-AT"/>
              </w:rPr>
              <w:t>IFAD</w:t>
            </w:r>
          </w:p>
        </w:tc>
        <w:tc>
          <w:tcPr>
            <w:tcW w:w="1191" w:type="pct"/>
            <w:shd w:val="clear" w:color="auto" w:fill="auto"/>
          </w:tcPr>
          <w:p w14:paraId="67FE197D"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IFAD STAFF</w:t>
            </w:r>
          </w:p>
        </w:tc>
      </w:tr>
      <w:tr w:rsidR="0054298B" w:rsidRPr="0054298B" w14:paraId="0CA0D4BD" w14:textId="77777777" w:rsidTr="00D75B0A">
        <w:trPr>
          <w:jc w:val="center"/>
        </w:trPr>
        <w:tc>
          <w:tcPr>
            <w:tcW w:w="417" w:type="pct"/>
          </w:tcPr>
          <w:p w14:paraId="0DAF5363"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A1EC13A"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Ciani</w:t>
            </w:r>
          </w:p>
        </w:tc>
        <w:tc>
          <w:tcPr>
            <w:tcW w:w="865" w:type="pct"/>
            <w:shd w:val="clear" w:color="auto" w:fill="auto"/>
          </w:tcPr>
          <w:p w14:paraId="28E793C1" w14:textId="77777777" w:rsidR="00127BAC" w:rsidRPr="0054298B" w:rsidRDefault="00127BAC" w:rsidP="00127BAC">
            <w:pPr>
              <w:rPr>
                <w:rFonts w:ascii="Arial" w:hAnsi="Arial" w:cs="Arial"/>
                <w:b/>
                <w:bCs/>
              </w:rPr>
            </w:pPr>
            <w:r w:rsidRPr="0054298B">
              <w:rPr>
                <w:rFonts w:ascii="Arial" w:hAnsi="Arial" w:cs="Arial"/>
                <w:b/>
                <w:bCs/>
              </w:rPr>
              <w:t>Federico</w:t>
            </w:r>
          </w:p>
          <w:p w14:paraId="571C2A1B" w14:textId="77777777" w:rsidR="00127BAC" w:rsidRPr="0054298B" w:rsidRDefault="00127BAC" w:rsidP="00127BAC">
            <w:pPr>
              <w:autoSpaceDE w:val="0"/>
              <w:autoSpaceDN w:val="0"/>
              <w:adjustRightInd w:val="0"/>
              <w:rPr>
                <w:rFonts w:ascii="Arial" w:hAnsi="Arial" w:cs="Arial"/>
                <w:b/>
              </w:rPr>
            </w:pPr>
          </w:p>
        </w:tc>
        <w:tc>
          <w:tcPr>
            <w:tcW w:w="1344" w:type="pct"/>
            <w:shd w:val="clear" w:color="auto" w:fill="auto"/>
          </w:tcPr>
          <w:p w14:paraId="6E882339"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Università di Firenze</w:t>
            </w:r>
          </w:p>
        </w:tc>
        <w:tc>
          <w:tcPr>
            <w:tcW w:w="1191" w:type="pct"/>
            <w:shd w:val="clear" w:color="auto" w:fill="auto"/>
          </w:tcPr>
          <w:p w14:paraId="77BC449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Ricercatore</w:t>
            </w:r>
          </w:p>
        </w:tc>
      </w:tr>
      <w:tr w:rsidR="0054298B" w:rsidRPr="0054298B" w14:paraId="5BE7D0CF" w14:textId="77777777" w:rsidTr="00D75B0A">
        <w:trPr>
          <w:jc w:val="center"/>
        </w:trPr>
        <w:tc>
          <w:tcPr>
            <w:tcW w:w="417" w:type="pct"/>
          </w:tcPr>
          <w:p w14:paraId="110E15D4"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64681E36" w14:textId="77777777" w:rsidR="00127BAC" w:rsidRPr="0054298B" w:rsidRDefault="00127BAC" w:rsidP="00127BAC">
            <w:pPr>
              <w:autoSpaceDE w:val="0"/>
              <w:autoSpaceDN w:val="0"/>
              <w:adjustRightInd w:val="0"/>
              <w:rPr>
                <w:rFonts w:ascii="Arial" w:hAnsi="Arial" w:cs="Arial"/>
                <w:b/>
              </w:rPr>
            </w:pPr>
            <w:proofErr w:type="spellStart"/>
            <w:r w:rsidRPr="0054298B">
              <w:rPr>
                <w:rFonts w:ascii="Arial" w:hAnsi="Arial" w:cs="Arial"/>
                <w:b/>
                <w:bCs/>
              </w:rPr>
              <w:t>Cibella</w:t>
            </w:r>
            <w:proofErr w:type="spellEnd"/>
          </w:p>
        </w:tc>
        <w:tc>
          <w:tcPr>
            <w:tcW w:w="865" w:type="pct"/>
            <w:shd w:val="clear" w:color="auto" w:fill="auto"/>
          </w:tcPr>
          <w:p w14:paraId="095BE04D"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Nicoletta</w:t>
            </w:r>
          </w:p>
        </w:tc>
        <w:tc>
          <w:tcPr>
            <w:tcW w:w="1344" w:type="pct"/>
            <w:shd w:val="clear" w:color="auto" w:fill="auto"/>
          </w:tcPr>
          <w:p w14:paraId="24B8A5E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ISTAT</w:t>
            </w:r>
          </w:p>
        </w:tc>
        <w:tc>
          <w:tcPr>
            <w:tcW w:w="1191" w:type="pct"/>
            <w:shd w:val="clear" w:color="auto" w:fill="auto"/>
          </w:tcPr>
          <w:p w14:paraId="5AC1E7D6"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Ricercatrice</w:t>
            </w:r>
          </w:p>
        </w:tc>
      </w:tr>
      <w:tr w:rsidR="0054298B" w:rsidRPr="0054298B" w14:paraId="2441AACC" w14:textId="77777777" w:rsidTr="00D75B0A">
        <w:trPr>
          <w:jc w:val="center"/>
        </w:trPr>
        <w:tc>
          <w:tcPr>
            <w:tcW w:w="417" w:type="pct"/>
          </w:tcPr>
          <w:p w14:paraId="67428DC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7F452F47"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lang w:val="fr-FR"/>
              </w:rPr>
              <w:t>Cogill</w:t>
            </w:r>
            <w:proofErr w:type="spellEnd"/>
            <w:r w:rsidRPr="0054298B">
              <w:rPr>
                <w:rFonts w:ascii="Arial" w:hAnsi="Arial" w:cs="Arial"/>
                <w:b/>
                <w:bCs/>
                <w:lang w:val="fr-FR"/>
              </w:rPr>
              <w:t xml:space="preserve"> </w:t>
            </w:r>
          </w:p>
        </w:tc>
        <w:tc>
          <w:tcPr>
            <w:tcW w:w="865" w:type="pct"/>
            <w:shd w:val="clear" w:color="auto" w:fill="auto"/>
          </w:tcPr>
          <w:p w14:paraId="1C33B4E6" w14:textId="77777777" w:rsidR="00127BAC" w:rsidRPr="0054298B" w:rsidRDefault="00127BAC" w:rsidP="00127BAC">
            <w:pPr>
              <w:rPr>
                <w:rFonts w:ascii="Arial" w:hAnsi="Arial" w:cs="Arial"/>
                <w:b/>
                <w:bCs/>
              </w:rPr>
            </w:pPr>
            <w:r w:rsidRPr="0054298B">
              <w:rPr>
                <w:rFonts w:ascii="Arial" w:hAnsi="Arial" w:cs="Arial"/>
                <w:b/>
                <w:bCs/>
                <w:lang w:val="fr-FR"/>
              </w:rPr>
              <w:t>Bruce</w:t>
            </w:r>
          </w:p>
        </w:tc>
        <w:tc>
          <w:tcPr>
            <w:tcW w:w="1344" w:type="pct"/>
            <w:shd w:val="clear" w:color="auto" w:fill="auto"/>
          </w:tcPr>
          <w:p w14:paraId="06AFAA02" w14:textId="77777777" w:rsidR="00127BAC" w:rsidRPr="0054298B" w:rsidRDefault="00127BAC" w:rsidP="00127BAC">
            <w:pPr>
              <w:autoSpaceDE w:val="0"/>
              <w:autoSpaceDN w:val="0"/>
              <w:adjustRightInd w:val="0"/>
              <w:rPr>
                <w:rFonts w:ascii="Arial" w:hAnsi="Arial" w:cs="Arial"/>
                <w:b/>
                <w:bCs/>
                <w:lang w:val="fr-FR"/>
              </w:rPr>
            </w:pPr>
            <w:r w:rsidRPr="0054298B">
              <w:rPr>
                <w:rFonts w:ascii="Arial" w:hAnsi="Arial" w:cs="Arial"/>
                <w:b/>
                <w:bCs/>
                <w:lang w:val="fr-FR"/>
              </w:rPr>
              <w:t>FAO</w:t>
            </w:r>
          </w:p>
        </w:tc>
        <w:tc>
          <w:tcPr>
            <w:tcW w:w="1191" w:type="pct"/>
            <w:shd w:val="clear" w:color="auto" w:fill="auto"/>
          </w:tcPr>
          <w:p w14:paraId="1C19C906"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Senior Policy Advisor</w:t>
            </w:r>
          </w:p>
        </w:tc>
      </w:tr>
      <w:tr w:rsidR="0054298B" w:rsidRPr="0054298B" w14:paraId="378D9FAD" w14:textId="77777777" w:rsidTr="00D75B0A">
        <w:trPr>
          <w:jc w:val="center"/>
        </w:trPr>
        <w:tc>
          <w:tcPr>
            <w:tcW w:w="417" w:type="pct"/>
          </w:tcPr>
          <w:p w14:paraId="06420FC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F632912" w14:textId="77777777" w:rsidR="00127BAC" w:rsidRPr="0054298B" w:rsidRDefault="00127BAC" w:rsidP="00127BAC">
            <w:pPr>
              <w:autoSpaceDE w:val="0"/>
              <w:autoSpaceDN w:val="0"/>
              <w:adjustRightInd w:val="0"/>
              <w:rPr>
                <w:rFonts w:ascii="Arial" w:hAnsi="Arial" w:cs="Arial"/>
                <w:b/>
                <w:bCs/>
                <w:lang w:val="fr-FR"/>
              </w:rPr>
            </w:pPr>
            <w:proofErr w:type="spellStart"/>
            <w:r w:rsidRPr="0054298B">
              <w:rPr>
                <w:rFonts w:ascii="Arial" w:hAnsi="Arial" w:cs="Arial"/>
                <w:b/>
                <w:bCs/>
                <w:lang w:val="fr-FR"/>
              </w:rPr>
              <w:t>Cordone</w:t>
            </w:r>
            <w:proofErr w:type="spellEnd"/>
          </w:p>
        </w:tc>
        <w:tc>
          <w:tcPr>
            <w:tcW w:w="865" w:type="pct"/>
            <w:shd w:val="clear" w:color="auto" w:fill="auto"/>
          </w:tcPr>
          <w:p w14:paraId="0A2B55BC" w14:textId="77777777" w:rsidR="00127BAC" w:rsidRPr="0054298B" w:rsidRDefault="00127BAC" w:rsidP="00127BAC">
            <w:pPr>
              <w:rPr>
                <w:rFonts w:ascii="Arial" w:hAnsi="Arial" w:cs="Arial"/>
                <w:b/>
                <w:bCs/>
                <w:lang w:val="fr-FR"/>
              </w:rPr>
            </w:pPr>
            <w:r w:rsidRPr="0054298B">
              <w:rPr>
                <w:rFonts w:ascii="Arial" w:hAnsi="Arial" w:cs="Arial"/>
                <w:b/>
                <w:bCs/>
                <w:lang w:val="fr-FR"/>
              </w:rPr>
              <w:t>Antonella</w:t>
            </w:r>
          </w:p>
        </w:tc>
        <w:tc>
          <w:tcPr>
            <w:tcW w:w="1344" w:type="pct"/>
            <w:shd w:val="clear" w:color="auto" w:fill="auto"/>
          </w:tcPr>
          <w:p w14:paraId="3B84B7A2" w14:textId="77777777" w:rsidR="00127BAC" w:rsidRPr="0054298B" w:rsidRDefault="00127BAC" w:rsidP="00127BAC">
            <w:pPr>
              <w:autoSpaceDE w:val="0"/>
              <w:autoSpaceDN w:val="0"/>
              <w:adjustRightInd w:val="0"/>
              <w:rPr>
                <w:rFonts w:ascii="Arial" w:hAnsi="Arial" w:cs="Arial"/>
                <w:b/>
                <w:bCs/>
                <w:lang w:val="fr-FR"/>
              </w:rPr>
            </w:pPr>
            <w:r w:rsidRPr="0054298B">
              <w:rPr>
                <w:rFonts w:ascii="Arial" w:hAnsi="Arial" w:cs="Arial"/>
                <w:b/>
                <w:bCs/>
                <w:lang w:val="fr-FR"/>
              </w:rPr>
              <w:t>IFAD</w:t>
            </w:r>
          </w:p>
        </w:tc>
        <w:tc>
          <w:tcPr>
            <w:tcW w:w="1191" w:type="pct"/>
            <w:shd w:val="clear" w:color="auto" w:fill="auto"/>
          </w:tcPr>
          <w:p w14:paraId="6D858D6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Senior Policy Advisor</w:t>
            </w:r>
          </w:p>
        </w:tc>
      </w:tr>
      <w:tr w:rsidR="0054298B" w:rsidRPr="0054298B" w14:paraId="10C808AE" w14:textId="77777777" w:rsidTr="00D75B0A">
        <w:trPr>
          <w:jc w:val="center"/>
        </w:trPr>
        <w:tc>
          <w:tcPr>
            <w:tcW w:w="417" w:type="pct"/>
          </w:tcPr>
          <w:p w14:paraId="5F3F6E5B"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F797FF0"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Di Maio</w:t>
            </w:r>
          </w:p>
        </w:tc>
        <w:tc>
          <w:tcPr>
            <w:tcW w:w="865" w:type="pct"/>
            <w:shd w:val="clear" w:color="auto" w:fill="auto"/>
          </w:tcPr>
          <w:p w14:paraId="132DDCBA"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Michele</w:t>
            </w:r>
          </w:p>
        </w:tc>
        <w:tc>
          <w:tcPr>
            <w:tcW w:w="1344" w:type="pct"/>
            <w:shd w:val="clear" w:color="auto" w:fill="auto"/>
          </w:tcPr>
          <w:p w14:paraId="61798A6F"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Università degli Studi di Napoli "</w:t>
            </w:r>
            <w:proofErr w:type="spellStart"/>
            <w:r w:rsidRPr="0054298B">
              <w:rPr>
                <w:rFonts w:ascii="Arial" w:hAnsi="Arial" w:cs="Arial"/>
                <w:b/>
              </w:rPr>
              <w:t>Parthenope</w:t>
            </w:r>
            <w:proofErr w:type="spellEnd"/>
            <w:r w:rsidRPr="0054298B">
              <w:rPr>
                <w:rFonts w:ascii="Arial" w:hAnsi="Arial" w:cs="Arial"/>
                <w:b/>
              </w:rPr>
              <w:t>"</w:t>
            </w:r>
          </w:p>
        </w:tc>
        <w:tc>
          <w:tcPr>
            <w:tcW w:w="1191" w:type="pct"/>
            <w:shd w:val="clear" w:color="auto" w:fill="auto"/>
          </w:tcPr>
          <w:p w14:paraId="0EC0AD61" w14:textId="77777777" w:rsidR="00127BAC" w:rsidRPr="0054298B" w:rsidRDefault="00127BAC" w:rsidP="00127BAC">
            <w:pPr>
              <w:autoSpaceDE w:val="0"/>
              <w:autoSpaceDN w:val="0"/>
              <w:adjustRightInd w:val="0"/>
              <w:rPr>
                <w:rFonts w:ascii="Arial" w:hAnsi="Arial" w:cs="Arial"/>
                <w:b/>
              </w:rPr>
            </w:pPr>
            <w:proofErr w:type="spellStart"/>
            <w:r w:rsidRPr="0054298B">
              <w:rPr>
                <w:rFonts w:ascii="Arial" w:hAnsi="Arial" w:cs="Arial"/>
                <w:b/>
              </w:rPr>
              <w:t>Debt</w:t>
            </w:r>
            <w:proofErr w:type="spellEnd"/>
            <w:r w:rsidRPr="0054298B">
              <w:rPr>
                <w:rFonts w:ascii="Arial" w:hAnsi="Arial" w:cs="Arial"/>
                <w:b/>
              </w:rPr>
              <w:t xml:space="preserve"> </w:t>
            </w:r>
            <w:proofErr w:type="spellStart"/>
            <w:r w:rsidRPr="0054298B">
              <w:rPr>
                <w:rFonts w:ascii="Arial" w:hAnsi="Arial" w:cs="Arial"/>
                <w:b/>
              </w:rPr>
              <w:t>Issues</w:t>
            </w:r>
            <w:proofErr w:type="spellEnd"/>
          </w:p>
        </w:tc>
      </w:tr>
      <w:tr w:rsidR="0054298B" w:rsidRPr="0054298B" w14:paraId="54FA3C3D" w14:textId="77777777" w:rsidTr="00D75B0A">
        <w:trPr>
          <w:jc w:val="center"/>
        </w:trPr>
        <w:tc>
          <w:tcPr>
            <w:tcW w:w="417" w:type="pct"/>
          </w:tcPr>
          <w:p w14:paraId="6501B5A7"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DA2BB96" w14:textId="77777777" w:rsidR="00127BAC" w:rsidRPr="0054298B" w:rsidRDefault="00127BAC" w:rsidP="00127BAC">
            <w:pPr>
              <w:autoSpaceDE w:val="0"/>
              <w:autoSpaceDN w:val="0"/>
              <w:adjustRightInd w:val="0"/>
              <w:rPr>
                <w:rFonts w:ascii="Arial" w:hAnsi="Arial" w:cs="Arial"/>
                <w:b/>
              </w:rPr>
            </w:pPr>
            <w:proofErr w:type="spellStart"/>
            <w:r w:rsidRPr="0054298B">
              <w:rPr>
                <w:rFonts w:ascii="Arial" w:hAnsi="Arial" w:cs="Arial"/>
                <w:b/>
                <w:bCs/>
              </w:rPr>
              <w:t>Dop</w:t>
            </w:r>
            <w:proofErr w:type="spellEnd"/>
          </w:p>
        </w:tc>
        <w:tc>
          <w:tcPr>
            <w:tcW w:w="865" w:type="pct"/>
            <w:shd w:val="clear" w:color="auto" w:fill="auto"/>
          </w:tcPr>
          <w:p w14:paraId="37031CE5" w14:textId="77777777" w:rsidR="00127BAC" w:rsidRPr="0054298B" w:rsidRDefault="00127BAC" w:rsidP="00127BAC">
            <w:pPr>
              <w:rPr>
                <w:rFonts w:ascii="Arial" w:hAnsi="Arial" w:cs="Arial"/>
                <w:b/>
                <w:bCs/>
              </w:rPr>
            </w:pPr>
            <w:r w:rsidRPr="0054298B">
              <w:rPr>
                <w:rFonts w:ascii="Arial" w:hAnsi="Arial" w:cs="Arial"/>
                <w:b/>
                <w:bCs/>
              </w:rPr>
              <w:t>Marie-Claude</w:t>
            </w:r>
          </w:p>
        </w:tc>
        <w:tc>
          <w:tcPr>
            <w:tcW w:w="1344" w:type="pct"/>
            <w:shd w:val="clear" w:color="auto" w:fill="auto"/>
          </w:tcPr>
          <w:p w14:paraId="0D7847E6"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FAO- UNIVERSITE’ DE MONTPELLIER</w:t>
            </w:r>
          </w:p>
        </w:tc>
        <w:tc>
          <w:tcPr>
            <w:tcW w:w="1191" w:type="pct"/>
            <w:shd w:val="clear" w:color="auto" w:fill="auto"/>
          </w:tcPr>
          <w:p w14:paraId="5A6AF9B3"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Docente Esperto</w:t>
            </w:r>
          </w:p>
        </w:tc>
      </w:tr>
      <w:tr w:rsidR="0054298B" w:rsidRPr="0054298B" w14:paraId="70A2ED4B" w14:textId="77777777" w:rsidTr="00D75B0A">
        <w:trPr>
          <w:jc w:val="center"/>
        </w:trPr>
        <w:tc>
          <w:tcPr>
            <w:tcW w:w="417" w:type="pct"/>
          </w:tcPr>
          <w:p w14:paraId="1EE5E5CD"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74ADA3B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Fasulo</w:t>
            </w:r>
          </w:p>
        </w:tc>
        <w:tc>
          <w:tcPr>
            <w:tcW w:w="865" w:type="pct"/>
            <w:shd w:val="clear" w:color="auto" w:fill="auto"/>
          </w:tcPr>
          <w:p w14:paraId="446D9C4F" w14:textId="77777777" w:rsidR="00127BAC" w:rsidRPr="0054298B" w:rsidRDefault="00127BAC" w:rsidP="00127BAC">
            <w:pPr>
              <w:rPr>
                <w:rFonts w:ascii="Arial" w:hAnsi="Arial" w:cs="Arial"/>
                <w:b/>
                <w:bCs/>
              </w:rPr>
            </w:pPr>
            <w:r w:rsidRPr="0054298B">
              <w:rPr>
                <w:rFonts w:ascii="Arial" w:hAnsi="Arial" w:cs="Arial"/>
                <w:b/>
                <w:bCs/>
              </w:rPr>
              <w:t>Andrea</w:t>
            </w:r>
          </w:p>
        </w:tc>
        <w:tc>
          <w:tcPr>
            <w:tcW w:w="1344" w:type="pct"/>
            <w:shd w:val="clear" w:color="auto" w:fill="auto"/>
          </w:tcPr>
          <w:p w14:paraId="3C1268D4"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ISTAT</w:t>
            </w:r>
          </w:p>
        </w:tc>
        <w:tc>
          <w:tcPr>
            <w:tcW w:w="1191" w:type="pct"/>
            <w:shd w:val="clear" w:color="auto" w:fill="auto"/>
          </w:tcPr>
          <w:p w14:paraId="294C5699"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rPr>
              <w:t>Ricercatore</w:t>
            </w:r>
          </w:p>
        </w:tc>
      </w:tr>
      <w:tr w:rsidR="0054298B" w:rsidRPr="0054298B" w14:paraId="31289E0F" w14:textId="77777777" w:rsidTr="00D75B0A">
        <w:trPr>
          <w:jc w:val="center"/>
        </w:trPr>
        <w:tc>
          <w:tcPr>
            <w:tcW w:w="417" w:type="pct"/>
          </w:tcPr>
          <w:p w14:paraId="35763B8D"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3D759E1" w14:textId="77777777" w:rsidR="00127BAC" w:rsidRPr="0054298B" w:rsidRDefault="00127BAC" w:rsidP="00127BAC">
            <w:pPr>
              <w:autoSpaceDE w:val="0"/>
              <w:autoSpaceDN w:val="0"/>
              <w:adjustRightInd w:val="0"/>
              <w:rPr>
                <w:rFonts w:ascii="Arial" w:hAnsi="Arial" w:cs="Arial"/>
                <w:b/>
              </w:rPr>
            </w:pPr>
            <w:proofErr w:type="spellStart"/>
            <w:r w:rsidRPr="0054298B">
              <w:rPr>
                <w:rFonts w:ascii="Arial" w:hAnsi="Arial" w:cs="Arial"/>
                <w:b/>
                <w:bCs/>
              </w:rPr>
              <w:t>Frediani</w:t>
            </w:r>
            <w:proofErr w:type="spellEnd"/>
            <w:r w:rsidRPr="0054298B">
              <w:rPr>
                <w:rFonts w:ascii="Arial" w:hAnsi="Arial" w:cs="Arial"/>
                <w:b/>
                <w:bCs/>
              </w:rPr>
              <w:t xml:space="preserve"> </w:t>
            </w:r>
            <w:proofErr w:type="spellStart"/>
            <w:r w:rsidRPr="0054298B">
              <w:rPr>
                <w:rFonts w:ascii="Arial" w:hAnsi="Arial" w:cs="Arial"/>
                <w:b/>
                <w:bCs/>
              </w:rPr>
              <w:t>Aspan</w:t>
            </w:r>
            <w:proofErr w:type="spellEnd"/>
          </w:p>
        </w:tc>
        <w:tc>
          <w:tcPr>
            <w:tcW w:w="865" w:type="pct"/>
            <w:shd w:val="clear" w:color="auto" w:fill="auto"/>
          </w:tcPr>
          <w:p w14:paraId="479FD56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Alexander</w:t>
            </w:r>
          </w:p>
        </w:tc>
        <w:tc>
          <w:tcPr>
            <w:tcW w:w="1344" w:type="pct"/>
            <w:shd w:val="clear" w:color="auto" w:fill="auto"/>
          </w:tcPr>
          <w:p w14:paraId="59CB4B0D"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University College of London</w:t>
            </w:r>
          </w:p>
        </w:tc>
        <w:tc>
          <w:tcPr>
            <w:tcW w:w="1191" w:type="pct"/>
            <w:shd w:val="clear" w:color="auto" w:fill="auto"/>
          </w:tcPr>
          <w:p w14:paraId="670B221D"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Ricercatore</w:t>
            </w:r>
          </w:p>
        </w:tc>
      </w:tr>
      <w:tr w:rsidR="0054298B" w:rsidRPr="0054298B" w14:paraId="53243259" w14:textId="77777777" w:rsidTr="00D75B0A">
        <w:trPr>
          <w:jc w:val="center"/>
        </w:trPr>
        <w:tc>
          <w:tcPr>
            <w:tcW w:w="417" w:type="pct"/>
          </w:tcPr>
          <w:p w14:paraId="7E447206"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2D74273"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Guizzi</w:t>
            </w:r>
          </w:p>
        </w:tc>
        <w:tc>
          <w:tcPr>
            <w:tcW w:w="865" w:type="pct"/>
            <w:shd w:val="clear" w:color="auto" w:fill="auto"/>
          </w:tcPr>
          <w:p w14:paraId="371CE967"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Valentina</w:t>
            </w:r>
          </w:p>
        </w:tc>
        <w:tc>
          <w:tcPr>
            <w:tcW w:w="1344" w:type="pct"/>
            <w:shd w:val="clear" w:color="auto" w:fill="auto"/>
          </w:tcPr>
          <w:p w14:paraId="6B32F406"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ROMA TRE</w:t>
            </w:r>
          </w:p>
        </w:tc>
        <w:tc>
          <w:tcPr>
            <w:tcW w:w="1191" w:type="pct"/>
            <w:shd w:val="clear" w:color="auto" w:fill="auto"/>
          </w:tcPr>
          <w:p w14:paraId="1CC881B1"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Ricercatrice</w:t>
            </w:r>
          </w:p>
        </w:tc>
      </w:tr>
      <w:tr w:rsidR="0054298B" w:rsidRPr="0054298B" w14:paraId="74150A76" w14:textId="77777777" w:rsidTr="00D75B0A">
        <w:trPr>
          <w:jc w:val="center"/>
        </w:trPr>
        <w:tc>
          <w:tcPr>
            <w:tcW w:w="417" w:type="pct"/>
          </w:tcPr>
          <w:p w14:paraId="2EAC7260"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8AC91E3" w14:textId="77777777" w:rsidR="00127BAC" w:rsidRPr="0054298B" w:rsidRDefault="00127BAC" w:rsidP="00127BAC">
            <w:pPr>
              <w:autoSpaceDE w:val="0"/>
              <w:autoSpaceDN w:val="0"/>
              <w:adjustRightInd w:val="0"/>
              <w:rPr>
                <w:rFonts w:ascii="Arial" w:hAnsi="Arial" w:cs="Arial"/>
                <w:b/>
              </w:rPr>
            </w:pPr>
            <w:proofErr w:type="spellStart"/>
            <w:r w:rsidRPr="0054298B">
              <w:rPr>
                <w:rFonts w:ascii="Arial" w:hAnsi="Arial" w:cs="Arial"/>
                <w:b/>
                <w:bCs/>
                <w:lang w:val="en-US"/>
              </w:rPr>
              <w:t>Gurkan</w:t>
            </w:r>
            <w:proofErr w:type="spellEnd"/>
          </w:p>
        </w:tc>
        <w:tc>
          <w:tcPr>
            <w:tcW w:w="865" w:type="pct"/>
            <w:shd w:val="clear" w:color="auto" w:fill="auto"/>
          </w:tcPr>
          <w:p w14:paraId="7F65701A" w14:textId="77777777" w:rsidR="00127BAC" w:rsidRPr="0054298B" w:rsidRDefault="00127BAC" w:rsidP="00127BAC">
            <w:pPr>
              <w:rPr>
                <w:rFonts w:ascii="Arial" w:hAnsi="Arial" w:cs="Arial"/>
                <w:b/>
                <w:bCs/>
              </w:rPr>
            </w:pPr>
            <w:proofErr w:type="spellStart"/>
            <w:r w:rsidRPr="0054298B">
              <w:rPr>
                <w:rFonts w:ascii="Arial" w:hAnsi="Arial" w:cs="Arial"/>
                <w:b/>
                <w:bCs/>
                <w:lang w:val="en-US"/>
              </w:rPr>
              <w:t>Ceren</w:t>
            </w:r>
            <w:proofErr w:type="spellEnd"/>
          </w:p>
        </w:tc>
        <w:tc>
          <w:tcPr>
            <w:tcW w:w="1344" w:type="pct"/>
            <w:shd w:val="clear" w:color="auto" w:fill="auto"/>
          </w:tcPr>
          <w:p w14:paraId="718A8FF3"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FAO</w:t>
            </w:r>
          </w:p>
        </w:tc>
        <w:tc>
          <w:tcPr>
            <w:tcW w:w="1191" w:type="pct"/>
            <w:shd w:val="clear" w:color="auto" w:fill="auto"/>
          </w:tcPr>
          <w:p w14:paraId="6BC15CE1"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Senior Policy Advisor</w:t>
            </w:r>
          </w:p>
        </w:tc>
      </w:tr>
      <w:tr w:rsidR="0054298B" w:rsidRPr="0054298B" w14:paraId="3EC4408B" w14:textId="77777777" w:rsidTr="00D75B0A">
        <w:trPr>
          <w:jc w:val="center"/>
        </w:trPr>
        <w:tc>
          <w:tcPr>
            <w:tcW w:w="417" w:type="pct"/>
          </w:tcPr>
          <w:p w14:paraId="663F5244"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643EF38" w14:textId="77777777" w:rsidR="00127BAC" w:rsidRPr="0054298B" w:rsidRDefault="00127BAC" w:rsidP="00127BAC">
            <w:pPr>
              <w:autoSpaceDE w:val="0"/>
              <w:autoSpaceDN w:val="0"/>
              <w:adjustRightInd w:val="0"/>
              <w:rPr>
                <w:rFonts w:ascii="Arial" w:hAnsi="Arial" w:cs="Arial"/>
                <w:b/>
                <w:bCs/>
                <w:lang w:val="en-US"/>
              </w:rPr>
            </w:pPr>
            <w:r w:rsidRPr="0054298B">
              <w:rPr>
                <w:rFonts w:ascii="Arial" w:hAnsi="Arial" w:cs="Arial"/>
                <w:b/>
                <w:bCs/>
                <w:lang w:val="en-US"/>
              </w:rPr>
              <w:t>H</w:t>
            </w:r>
            <w:r w:rsidR="00DE114B" w:rsidRPr="0054298B">
              <w:rPr>
                <w:rFonts w:ascii="Arial" w:hAnsi="Arial" w:cs="Arial"/>
                <w:b/>
                <w:bCs/>
                <w:lang w:val="en-US"/>
              </w:rPr>
              <w:t>einemann</w:t>
            </w:r>
          </w:p>
        </w:tc>
        <w:tc>
          <w:tcPr>
            <w:tcW w:w="865" w:type="pct"/>
            <w:shd w:val="clear" w:color="auto" w:fill="auto"/>
          </w:tcPr>
          <w:p w14:paraId="173CFC21" w14:textId="77777777" w:rsidR="00127BAC" w:rsidRPr="0054298B" w:rsidRDefault="00127BAC" w:rsidP="00127BAC">
            <w:pPr>
              <w:rPr>
                <w:rFonts w:ascii="Arial" w:hAnsi="Arial" w:cs="Arial"/>
                <w:b/>
                <w:bCs/>
                <w:lang w:val="en-US"/>
              </w:rPr>
            </w:pPr>
            <w:r w:rsidRPr="0054298B">
              <w:rPr>
                <w:rFonts w:ascii="Arial" w:hAnsi="Arial" w:cs="Arial"/>
                <w:b/>
                <w:bCs/>
                <w:lang w:val="en-US"/>
              </w:rPr>
              <w:t>Edward</w:t>
            </w:r>
          </w:p>
        </w:tc>
        <w:tc>
          <w:tcPr>
            <w:tcW w:w="1344" w:type="pct"/>
            <w:shd w:val="clear" w:color="auto" w:fill="auto"/>
          </w:tcPr>
          <w:p w14:paraId="19A14E17"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5C3D828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Senior Policy Advisor</w:t>
            </w:r>
          </w:p>
        </w:tc>
      </w:tr>
      <w:tr w:rsidR="0054298B" w:rsidRPr="0054298B" w14:paraId="04252F0A" w14:textId="77777777" w:rsidTr="00D75B0A">
        <w:trPr>
          <w:jc w:val="center"/>
        </w:trPr>
        <w:tc>
          <w:tcPr>
            <w:tcW w:w="417" w:type="pct"/>
          </w:tcPr>
          <w:p w14:paraId="09ECD86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5E35F0CE"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lang w:val="en-US"/>
              </w:rPr>
              <w:t xml:space="preserve">Hopkins </w:t>
            </w:r>
          </w:p>
        </w:tc>
        <w:tc>
          <w:tcPr>
            <w:tcW w:w="865" w:type="pct"/>
            <w:shd w:val="clear" w:color="auto" w:fill="auto"/>
          </w:tcPr>
          <w:p w14:paraId="5663FA6F" w14:textId="77777777" w:rsidR="00127BAC" w:rsidRPr="0054298B" w:rsidRDefault="00127BAC" w:rsidP="00127BAC">
            <w:pPr>
              <w:rPr>
                <w:rFonts w:ascii="Arial" w:hAnsi="Arial" w:cs="Arial"/>
                <w:b/>
                <w:bCs/>
              </w:rPr>
            </w:pPr>
            <w:r w:rsidRPr="0054298B">
              <w:rPr>
                <w:rFonts w:ascii="Arial" w:hAnsi="Arial" w:cs="Arial"/>
                <w:b/>
                <w:bCs/>
                <w:lang w:val="en-US"/>
              </w:rPr>
              <w:t>Raul</w:t>
            </w:r>
          </w:p>
        </w:tc>
        <w:tc>
          <w:tcPr>
            <w:tcW w:w="1344" w:type="pct"/>
            <w:shd w:val="clear" w:color="auto" w:fill="auto"/>
          </w:tcPr>
          <w:p w14:paraId="548B47DE"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7E50FDCA"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301F38BA" w14:textId="77777777" w:rsidTr="00D75B0A">
        <w:trPr>
          <w:jc w:val="center"/>
        </w:trPr>
        <w:tc>
          <w:tcPr>
            <w:tcW w:w="417" w:type="pct"/>
          </w:tcPr>
          <w:p w14:paraId="218A4177"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FFE39DC"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Howe</w:t>
            </w:r>
          </w:p>
        </w:tc>
        <w:tc>
          <w:tcPr>
            <w:tcW w:w="865" w:type="pct"/>
            <w:shd w:val="clear" w:color="auto" w:fill="auto"/>
          </w:tcPr>
          <w:p w14:paraId="66FE9FA3" w14:textId="77777777" w:rsidR="00127BAC" w:rsidRPr="0054298B" w:rsidRDefault="00127BAC" w:rsidP="00127BAC">
            <w:pPr>
              <w:rPr>
                <w:rFonts w:ascii="Arial" w:hAnsi="Arial" w:cs="Arial"/>
                <w:b/>
                <w:bCs/>
              </w:rPr>
            </w:pPr>
            <w:r w:rsidRPr="0054298B">
              <w:rPr>
                <w:rFonts w:ascii="Arial" w:hAnsi="Arial" w:cs="Arial"/>
                <w:b/>
                <w:bCs/>
                <w:lang w:val="en-US"/>
              </w:rPr>
              <w:t>Paul</w:t>
            </w:r>
          </w:p>
        </w:tc>
        <w:tc>
          <w:tcPr>
            <w:tcW w:w="1344" w:type="pct"/>
            <w:shd w:val="clear" w:color="auto" w:fill="auto"/>
          </w:tcPr>
          <w:p w14:paraId="513F0D93" w14:textId="77777777" w:rsidR="00127BAC" w:rsidRPr="0054298B" w:rsidRDefault="00127BAC" w:rsidP="00127BAC">
            <w:pPr>
              <w:rPr>
                <w:rFonts w:ascii="Arial" w:hAnsi="Arial" w:cs="Arial"/>
                <w:b/>
              </w:rPr>
            </w:pPr>
            <w:r w:rsidRPr="0054298B">
              <w:rPr>
                <w:rFonts w:ascii="Arial" w:hAnsi="Arial" w:cs="Arial"/>
                <w:b/>
                <w:bCs/>
                <w:lang w:val="en-US"/>
              </w:rPr>
              <w:t>WFP</w:t>
            </w:r>
          </w:p>
        </w:tc>
        <w:tc>
          <w:tcPr>
            <w:tcW w:w="1191" w:type="pct"/>
            <w:shd w:val="clear" w:color="auto" w:fill="auto"/>
          </w:tcPr>
          <w:p w14:paraId="7AF8A6AD" w14:textId="77777777" w:rsidR="00127BAC" w:rsidRPr="0054298B" w:rsidRDefault="00127BAC" w:rsidP="00127BAC">
            <w:pPr>
              <w:rPr>
                <w:rFonts w:ascii="Arial" w:hAnsi="Arial" w:cs="Arial"/>
                <w:b/>
              </w:rPr>
            </w:pPr>
            <w:r w:rsidRPr="0054298B">
              <w:rPr>
                <w:rFonts w:ascii="Arial" w:hAnsi="Arial" w:cs="Arial"/>
                <w:b/>
                <w:bCs/>
              </w:rPr>
              <w:t>Consulente</w:t>
            </w:r>
          </w:p>
        </w:tc>
      </w:tr>
      <w:tr w:rsidR="0054298B" w:rsidRPr="0054298B" w14:paraId="611817BA" w14:textId="77777777" w:rsidTr="00D75B0A">
        <w:trPr>
          <w:jc w:val="center"/>
        </w:trPr>
        <w:tc>
          <w:tcPr>
            <w:tcW w:w="417" w:type="pct"/>
          </w:tcPr>
          <w:p w14:paraId="38D01768"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21EB079"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lang w:val="en-US"/>
              </w:rPr>
              <w:t>Ibrahim</w:t>
            </w:r>
          </w:p>
        </w:tc>
        <w:tc>
          <w:tcPr>
            <w:tcW w:w="865" w:type="pct"/>
            <w:shd w:val="clear" w:color="auto" w:fill="auto"/>
          </w:tcPr>
          <w:p w14:paraId="0E64D492"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lang w:val="en-US"/>
              </w:rPr>
              <w:t>Solava</w:t>
            </w:r>
            <w:proofErr w:type="spellEnd"/>
          </w:p>
        </w:tc>
        <w:tc>
          <w:tcPr>
            <w:tcW w:w="1344" w:type="pct"/>
            <w:shd w:val="clear" w:color="auto" w:fill="auto"/>
          </w:tcPr>
          <w:p w14:paraId="4D3BAADF"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University of Manchester</w:t>
            </w:r>
          </w:p>
        </w:tc>
        <w:tc>
          <w:tcPr>
            <w:tcW w:w="1191" w:type="pct"/>
            <w:shd w:val="clear" w:color="auto" w:fill="auto"/>
          </w:tcPr>
          <w:p w14:paraId="051711F2"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Ricercatrice</w:t>
            </w:r>
          </w:p>
        </w:tc>
      </w:tr>
      <w:tr w:rsidR="0054298B" w:rsidRPr="0054298B" w14:paraId="1C00FBE9" w14:textId="77777777" w:rsidTr="00D75B0A">
        <w:trPr>
          <w:jc w:val="center"/>
        </w:trPr>
        <w:tc>
          <w:tcPr>
            <w:tcW w:w="417" w:type="pct"/>
          </w:tcPr>
          <w:p w14:paraId="745317DA"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32C70BDE"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Jost</w:t>
            </w:r>
            <w:proofErr w:type="spellEnd"/>
          </w:p>
        </w:tc>
        <w:tc>
          <w:tcPr>
            <w:tcW w:w="865" w:type="pct"/>
            <w:shd w:val="clear" w:color="auto" w:fill="auto"/>
          </w:tcPr>
          <w:p w14:paraId="191F1F4A" w14:textId="77777777" w:rsidR="00127BAC" w:rsidRPr="0054298B" w:rsidRDefault="00127BAC" w:rsidP="00127BAC">
            <w:pPr>
              <w:rPr>
                <w:rFonts w:ascii="Arial" w:hAnsi="Arial" w:cs="Arial"/>
                <w:b/>
                <w:bCs/>
              </w:rPr>
            </w:pPr>
            <w:r w:rsidRPr="0054298B">
              <w:rPr>
                <w:rFonts w:ascii="Arial" w:hAnsi="Arial" w:cs="Arial"/>
                <w:b/>
                <w:bCs/>
                <w:lang w:val="en-US"/>
              </w:rPr>
              <w:t>Stephane</w:t>
            </w:r>
          </w:p>
        </w:tc>
        <w:tc>
          <w:tcPr>
            <w:tcW w:w="1344" w:type="pct"/>
            <w:shd w:val="clear" w:color="auto" w:fill="auto"/>
          </w:tcPr>
          <w:p w14:paraId="5A0012FA"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FAO</w:t>
            </w:r>
          </w:p>
        </w:tc>
        <w:tc>
          <w:tcPr>
            <w:tcW w:w="1191" w:type="pct"/>
            <w:shd w:val="clear" w:color="auto" w:fill="auto"/>
          </w:tcPr>
          <w:p w14:paraId="4FE4EA65"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Funzionario</w:t>
            </w:r>
          </w:p>
        </w:tc>
      </w:tr>
      <w:tr w:rsidR="0054298B" w:rsidRPr="0054298B" w14:paraId="0624BE88" w14:textId="77777777" w:rsidTr="00D75B0A">
        <w:trPr>
          <w:trHeight w:val="413"/>
          <w:jc w:val="center"/>
        </w:trPr>
        <w:tc>
          <w:tcPr>
            <w:tcW w:w="417" w:type="pct"/>
          </w:tcPr>
          <w:p w14:paraId="6CCCDD9A"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A5E537C"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lang w:val="en-US"/>
              </w:rPr>
              <w:t>Kim</w:t>
            </w:r>
          </w:p>
        </w:tc>
        <w:tc>
          <w:tcPr>
            <w:tcW w:w="865" w:type="pct"/>
            <w:shd w:val="clear" w:color="auto" w:fill="auto"/>
          </w:tcPr>
          <w:p w14:paraId="5FB57D4F" w14:textId="77777777" w:rsidR="00127BAC" w:rsidRPr="0054298B" w:rsidRDefault="00127BAC" w:rsidP="00127BAC">
            <w:pPr>
              <w:rPr>
                <w:rFonts w:ascii="Arial" w:hAnsi="Arial" w:cs="Arial"/>
                <w:b/>
                <w:bCs/>
              </w:rPr>
            </w:pPr>
            <w:proofErr w:type="spellStart"/>
            <w:r w:rsidRPr="0054298B">
              <w:rPr>
                <w:rFonts w:ascii="Arial" w:hAnsi="Arial" w:cs="Arial"/>
                <w:b/>
                <w:bCs/>
                <w:lang w:val="en-US"/>
              </w:rPr>
              <w:t>Suyun</w:t>
            </w:r>
            <w:proofErr w:type="spellEnd"/>
          </w:p>
        </w:tc>
        <w:tc>
          <w:tcPr>
            <w:tcW w:w="1344" w:type="pct"/>
            <w:shd w:val="clear" w:color="auto" w:fill="auto"/>
          </w:tcPr>
          <w:p w14:paraId="5095218E"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IFAD</w:t>
            </w:r>
          </w:p>
        </w:tc>
        <w:tc>
          <w:tcPr>
            <w:tcW w:w="1191" w:type="pct"/>
            <w:shd w:val="clear" w:color="auto" w:fill="auto"/>
          </w:tcPr>
          <w:p w14:paraId="043526F9"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2F2A5095" w14:textId="77777777" w:rsidTr="00D75B0A">
        <w:trPr>
          <w:jc w:val="center"/>
        </w:trPr>
        <w:tc>
          <w:tcPr>
            <w:tcW w:w="417" w:type="pct"/>
          </w:tcPr>
          <w:p w14:paraId="4AAE10FE"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2CEB2D9" w14:textId="77777777" w:rsidR="00127BAC" w:rsidRPr="0054298B" w:rsidRDefault="00127BAC" w:rsidP="00127BAC">
            <w:pPr>
              <w:autoSpaceDE w:val="0"/>
              <w:autoSpaceDN w:val="0"/>
              <w:adjustRightInd w:val="0"/>
              <w:rPr>
                <w:rFonts w:ascii="Arial" w:hAnsi="Arial" w:cs="Arial"/>
                <w:b/>
                <w:bCs/>
                <w:lang w:val="en-US"/>
              </w:rPr>
            </w:pPr>
            <w:r w:rsidRPr="0054298B">
              <w:rPr>
                <w:rFonts w:ascii="Arial" w:hAnsi="Arial" w:cs="Arial"/>
                <w:b/>
                <w:bCs/>
                <w:lang w:val="en-US"/>
              </w:rPr>
              <w:t xml:space="preserve">La </w:t>
            </w:r>
            <w:proofErr w:type="spellStart"/>
            <w:r w:rsidRPr="0054298B">
              <w:rPr>
                <w:rFonts w:ascii="Arial" w:hAnsi="Arial" w:cs="Arial"/>
                <w:b/>
                <w:bCs/>
                <w:lang w:val="en-US"/>
              </w:rPr>
              <w:t>Chimia</w:t>
            </w:r>
            <w:proofErr w:type="spellEnd"/>
          </w:p>
        </w:tc>
        <w:tc>
          <w:tcPr>
            <w:tcW w:w="865" w:type="pct"/>
            <w:shd w:val="clear" w:color="auto" w:fill="auto"/>
          </w:tcPr>
          <w:p w14:paraId="1EAFE8C1" w14:textId="77777777" w:rsidR="00127BAC" w:rsidRPr="0054298B" w:rsidRDefault="00127BAC" w:rsidP="00127BAC">
            <w:pPr>
              <w:rPr>
                <w:rFonts w:ascii="Arial" w:hAnsi="Arial" w:cs="Arial"/>
                <w:b/>
                <w:bCs/>
                <w:lang w:val="en-US"/>
              </w:rPr>
            </w:pPr>
            <w:r w:rsidRPr="0054298B">
              <w:rPr>
                <w:rFonts w:ascii="Arial" w:hAnsi="Arial" w:cs="Arial"/>
                <w:b/>
                <w:bCs/>
                <w:lang w:val="en-US"/>
              </w:rPr>
              <w:t>Anna-Maria</w:t>
            </w:r>
          </w:p>
        </w:tc>
        <w:tc>
          <w:tcPr>
            <w:tcW w:w="1344" w:type="pct"/>
            <w:shd w:val="clear" w:color="auto" w:fill="auto"/>
          </w:tcPr>
          <w:p w14:paraId="5D80F73F" w14:textId="77777777" w:rsidR="00127BAC" w:rsidRPr="0054298B" w:rsidRDefault="00127BAC" w:rsidP="00127BAC">
            <w:pPr>
              <w:autoSpaceDE w:val="0"/>
              <w:autoSpaceDN w:val="0"/>
              <w:adjustRightInd w:val="0"/>
              <w:rPr>
                <w:rFonts w:ascii="Arial" w:hAnsi="Arial" w:cs="Arial"/>
                <w:b/>
                <w:bCs/>
                <w:lang w:val="en-US"/>
              </w:rPr>
            </w:pPr>
            <w:r w:rsidRPr="0054298B">
              <w:rPr>
                <w:rFonts w:ascii="Arial" w:hAnsi="Arial" w:cs="Arial"/>
                <w:b/>
                <w:bCs/>
                <w:lang w:val="en-US"/>
              </w:rPr>
              <w:t>University of Nottingham</w:t>
            </w:r>
          </w:p>
        </w:tc>
        <w:tc>
          <w:tcPr>
            <w:tcW w:w="1191" w:type="pct"/>
            <w:shd w:val="clear" w:color="auto" w:fill="auto"/>
          </w:tcPr>
          <w:p w14:paraId="379A228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Professoressa</w:t>
            </w:r>
          </w:p>
        </w:tc>
      </w:tr>
      <w:tr w:rsidR="0054298B" w:rsidRPr="0054298B" w14:paraId="2FE02DE1" w14:textId="77777777" w:rsidTr="00D75B0A">
        <w:trPr>
          <w:jc w:val="center"/>
        </w:trPr>
        <w:tc>
          <w:tcPr>
            <w:tcW w:w="417" w:type="pct"/>
          </w:tcPr>
          <w:p w14:paraId="056233EE" w14:textId="77777777" w:rsidR="00DE114B" w:rsidRPr="0054298B" w:rsidRDefault="00DE114B" w:rsidP="00127BAC">
            <w:pPr>
              <w:numPr>
                <w:ilvl w:val="0"/>
                <w:numId w:val="47"/>
              </w:numPr>
              <w:autoSpaceDE w:val="0"/>
              <w:autoSpaceDN w:val="0"/>
              <w:adjustRightInd w:val="0"/>
              <w:rPr>
                <w:rFonts w:ascii="Arial" w:hAnsi="Arial" w:cs="Arial"/>
                <w:b/>
              </w:rPr>
            </w:pPr>
          </w:p>
        </w:tc>
        <w:tc>
          <w:tcPr>
            <w:tcW w:w="1184" w:type="pct"/>
            <w:shd w:val="clear" w:color="auto" w:fill="auto"/>
          </w:tcPr>
          <w:p w14:paraId="236EF619" w14:textId="77777777" w:rsidR="00DE114B" w:rsidRPr="0054298B" w:rsidRDefault="00DE114B" w:rsidP="00127BAC">
            <w:pPr>
              <w:autoSpaceDE w:val="0"/>
              <w:autoSpaceDN w:val="0"/>
              <w:adjustRightInd w:val="0"/>
              <w:rPr>
                <w:rFonts w:ascii="Arial" w:hAnsi="Arial" w:cs="Arial"/>
                <w:b/>
                <w:bCs/>
                <w:lang w:val="en-US"/>
              </w:rPr>
            </w:pPr>
            <w:r w:rsidRPr="0054298B">
              <w:rPr>
                <w:rFonts w:ascii="Arial" w:hAnsi="Arial" w:cs="Arial"/>
                <w:b/>
                <w:bCs/>
                <w:lang w:val="en-US"/>
              </w:rPr>
              <w:t>Lee</w:t>
            </w:r>
          </w:p>
        </w:tc>
        <w:tc>
          <w:tcPr>
            <w:tcW w:w="865" w:type="pct"/>
            <w:shd w:val="clear" w:color="auto" w:fill="auto"/>
          </w:tcPr>
          <w:p w14:paraId="72E3DF3E" w14:textId="77777777" w:rsidR="00DE114B" w:rsidRPr="0054298B" w:rsidRDefault="00DE114B" w:rsidP="00127BAC">
            <w:pPr>
              <w:rPr>
                <w:rFonts w:ascii="Arial" w:hAnsi="Arial" w:cs="Arial"/>
                <w:b/>
                <w:bCs/>
                <w:lang w:val="en-US"/>
              </w:rPr>
            </w:pPr>
            <w:proofErr w:type="spellStart"/>
            <w:r w:rsidRPr="0054298B">
              <w:rPr>
                <w:rFonts w:ascii="Arial" w:hAnsi="Arial" w:cs="Arial"/>
                <w:b/>
                <w:bCs/>
                <w:lang w:val="en-US"/>
              </w:rPr>
              <w:t>Wareen</w:t>
            </w:r>
            <w:proofErr w:type="spellEnd"/>
          </w:p>
        </w:tc>
        <w:tc>
          <w:tcPr>
            <w:tcW w:w="1344" w:type="pct"/>
            <w:shd w:val="clear" w:color="auto" w:fill="auto"/>
          </w:tcPr>
          <w:p w14:paraId="2AF83646" w14:textId="77777777" w:rsidR="00DE114B" w:rsidRPr="0054298B" w:rsidRDefault="00DE114B" w:rsidP="00127BAC">
            <w:pPr>
              <w:autoSpaceDE w:val="0"/>
              <w:autoSpaceDN w:val="0"/>
              <w:adjustRightInd w:val="0"/>
              <w:rPr>
                <w:rFonts w:ascii="Arial" w:hAnsi="Arial" w:cs="Arial"/>
                <w:b/>
                <w:bCs/>
                <w:lang w:val="en-US"/>
              </w:rPr>
            </w:pPr>
            <w:r w:rsidRPr="0054298B">
              <w:rPr>
                <w:rFonts w:ascii="Arial" w:hAnsi="Arial" w:cs="Arial"/>
                <w:b/>
                <w:bCs/>
                <w:lang w:val="en-US"/>
              </w:rPr>
              <w:t>FAO</w:t>
            </w:r>
          </w:p>
        </w:tc>
        <w:tc>
          <w:tcPr>
            <w:tcW w:w="1191" w:type="pct"/>
            <w:shd w:val="clear" w:color="auto" w:fill="auto"/>
          </w:tcPr>
          <w:p w14:paraId="0F46F2E0" w14:textId="77777777" w:rsidR="00DE114B" w:rsidRPr="0054298B" w:rsidRDefault="00DE114B" w:rsidP="00127BAC">
            <w:pPr>
              <w:autoSpaceDE w:val="0"/>
              <w:autoSpaceDN w:val="0"/>
              <w:adjustRightInd w:val="0"/>
              <w:rPr>
                <w:rFonts w:ascii="Arial" w:hAnsi="Arial" w:cs="Arial"/>
                <w:b/>
                <w:bCs/>
              </w:rPr>
            </w:pPr>
            <w:proofErr w:type="spellStart"/>
            <w:r w:rsidRPr="0054298B">
              <w:rPr>
                <w:rFonts w:ascii="Arial" w:hAnsi="Arial" w:cs="Arial"/>
                <w:b/>
                <w:bCs/>
              </w:rPr>
              <w:t>Director</w:t>
            </w:r>
            <w:proofErr w:type="spellEnd"/>
            <w:r w:rsidRPr="0054298B">
              <w:rPr>
                <w:rFonts w:ascii="Arial" w:hAnsi="Arial" w:cs="Arial"/>
                <w:b/>
                <w:bCs/>
              </w:rPr>
              <w:t xml:space="preserve"> </w:t>
            </w:r>
            <w:proofErr w:type="spellStart"/>
            <w:r w:rsidRPr="0054298B">
              <w:rPr>
                <w:rFonts w:ascii="Arial" w:hAnsi="Arial" w:cs="Arial"/>
                <w:b/>
                <w:bCs/>
              </w:rPr>
              <w:t>Nutrition</w:t>
            </w:r>
            <w:proofErr w:type="spellEnd"/>
            <w:r w:rsidRPr="0054298B">
              <w:rPr>
                <w:rFonts w:ascii="Arial" w:hAnsi="Arial" w:cs="Arial"/>
                <w:b/>
                <w:bCs/>
              </w:rPr>
              <w:t xml:space="preserve"> </w:t>
            </w:r>
            <w:proofErr w:type="spellStart"/>
            <w:r w:rsidRPr="0054298B">
              <w:rPr>
                <w:rFonts w:ascii="Arial" w:hAnsi="Arial" w:cs="Arial"/>
                <w:b/>
                <w:bCs/>
              </w:rPr>
              <w:t>Division</w:t>
            </w:r>
            <w:proofErr w:type="spellEnd"/>
          </w:p>
        </w:tc>
      </w:tr>
      <w:tr w:rsidR="0054298B" w:rsidRPr="0054298B" w14:paraId="4DFCF987" w14:textId="77777777" w:rsidTr="00D75B0A">
        <w:trPr>
          <w:jc w:val="center"/>
        </w:trPr>
        <w:tc>
          <w:tcPr>
            <w:tcW w:w="417" w:type="pct"/>
          </w:tcPr>
          <w:p w14:paraId="464CD48C"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C82E776"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lang w:val="en-US"/>
              </w:rPr>
              <w:t>Liversage</w:t>
            </w:r>
            <w:proofErr w:type="spellEnd"/>
          </w:p>
        </w:tc>
        <w:tc>
          <w:tcPr>
            <w:tcW w:w="865" w:type="pct"/>
            <w:shd w:val="clear" w:color="auto" w:fill="auto"/>
          </w:tcPr>
          <w:p w14:paraId="14F6633A" w14:textId="77777777" w:rsidR="00127BAC" w:rsidRPr="0054298B" w:rsidRDefault="00127BAC" w:rsidP="00127BAC">
            <w:pPr>
              <w:rPr>
                <w:rFonts w:ascii="Arial" w:hAnsi="Arial" w:cs="Arial"/>
                <w:b/>
                <w:bCs/>
              </w:rPr>
            </w:pPr>
            <w:r w:rsidRPr="0054298B">
              <w:rPr>
                <w:rFonts w:ascii="Arial" w:hAnsi="Arial" w:cs="Arial"/>
                <w:b/>
                <w:bCs/>
                <w:lang w:val="en-US"/>
              </w:rPr>
              <w:t>Harold</w:t>
            </w:r>
          </w:p>
        </w:tc>
        <w:tc>
          <w:tcPr>
            <w:tcW w:w="1344" w:type="pct"/>
            <w:shd w:val="clear" w:color="auto" w:fill="auto"/>
          </w:tcPr>
          <w:p w14:paraId="4B4954E1"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IFAD</w:t>
            </w:r>
          </w:p>
        </w:tc>
        <w:tc>
          <w:tcPr>
            <w:tcW w:w="1191" w:type="pct"/>
            <w:shd w:val="clear" w:color="auto" w:fill="auto"/>
          </w:tcPr>
          <w:p w14:paraId="574A070A"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026433F3" w14:textId="77777777" w:rsidTr="00D75B0A">
        <w:trPr>
          <w:jc w:val="center"/>
        </w:trPr>
        <w:tc>
          <w:tcPr>
            <w:tcW w:w="417" w:type="pct"/>
          </w:tcPr>
          <w:p w14:paraId="7CFD8349"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4A28028"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Lubbock</w:t>
            </w:r>
          </w:p>
        </w:tc>
        <w:tc>
          <w:tcPr>
            <w:tcW w:w="865" w:type="pct"/>
            <w:shd w:val="clear" w:color="auto" w:fill="auto"/>
          </w:tcPr>
          <w:p w14:paraId="091B4318" w14:textId="77777777" w:rsidR="00127BAC" w:rsidRPr="0054298B" w:rsidRDefault="00127BAC" w:rsidP="00127BAC">
            <w:pPr>
              <w:rPr>
                <w:rFonts w:ascii="Arial" w:hAnsi="Arial" w:cs="Arial"/>
                <w:b/>
                <w:bCs/>
              </w:rPr>
            </w:pPr>
            <w:r w:rsidRPr="0054298B">
              <w:rPr>
                <w:rFonts w:ascii="Arial" w:hAnsi="Arial" w:cs="Arial"/>
                <w:b/>
                <w:bCs/>
              </w:rPr>
              <w:t>Annina</w:t>
            </w:r>
          </w:p>
        </w:tc>
        <w:tc>
          <w:tcPr>
            <w:tcW w:w="1344" w:type="pct"/>
            <w:shd w:val="clear" w:color="auto" w:fill="auto"/>
          </w:tcPr>
          <w:p w14:paraId="75E9AAE9"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204E9985"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Gender Expert</w:t>
            </w:r>
          </w:p>
        </w:tc>
      </w:tr>
      <w:tr w:rsidR="0054298B" w:rsidRPr="0054298B" w14:paraId="3F07FA73" w14:textId="77777777" w:rsidTr="00D75B0A">
        <w:trPr>
          <w:jc w:val="center"/>
        </w:trPr>
        <w:tc>
          <w:tcPr>
            <w:tcW w:w="417" w:type="pct"/>
          </w:tcPr>
          <w:p w14:paraId="5929A055"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CF8B96B"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Martini</w:t>
            </w:r>
          </w:p>
        </w:tc>
        <w:tc>
          <w:tcPr>
            <w:tcW w:w="865" w:type="pct"/>
            <w:shd w:val="clear" w:color="auto" w:fill="auto"/>
          </w:tcPr>
          <w:p w14:paraId="5CEE14DD" w14:textId="77777777" w:rsidR="00127BAC" w:rsidRPr="0054298B" w:rsidRDefault="00127BAC" w:rsidP="00127BAC">
            <w:pPr>
              <w:rPr>
                <w:rFonts w:ascii="Arial" w:hAnsi="Arial" w:cs="Arial"/>
                <w:b/>
                <w:bCs/>
              </w:rPr>
            </w:pPr>
            <w:r w:rsidRPr="0054298B">
              <w:rPr>
                <w:rFonts w:ascii="Arial" w:hAnsi="Arial" w:cs="Arial"/>
                <w:b/>
                <w:bCs/>
              </w:rPr>
              <w:t>Mauro</w:t>
            </w:r>
          </w:p>
        </w:tc>
        <w:tc>
          <w:tcPr>
            <w:tcW w:w="1344" w:type="pct"/>
            <w:shd w:val="clear" w:color="auto" w:fill="auto"/>
          </w:tcPr>
          <w:p w14:paraId="34A337B4"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749CD0ED"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7DF22449" w14:textId="77777777" w:rsidTr="00D75B0A">
        <w:trPr>
          <w:jc w:val="center"/>
        </w:trPr>
        <w:tc>
          <w:tcPr>
            <w:tcW w:w="417" w:type="pct"/>
          </w:tcPr>
          <w:p w14:paraId="301FEC6A"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53BD61CB"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Mazziotta</w:t>
            </w:r>
            <w:proofErr w:type="spellEnd"/>
          </w:p>
        </w:tc>
        <w:tc>
          <w:tcPr>
            <w:tcW w:w="865" w:type="pct"/>
            <w:shd w:val="clear" w:color="auto" w:fill="auto"/>
          </w:tcPr>
          <w:p w14:paraId="235D86EF" w14:textId="77777777" w:rsidR="00127BAC" w:rsidRPr="0054298B" w:rsidRDefault="00127BAC" w:rsidP="00127BAC">
            <w:pPr>
              <w:rPr>
                <w:rFonts w:ascii="Arial" w:hAnsi="Arial" w:cs="Arial"/>
                <w:b/>
                <w:bCs/>
              </w:rPr>
            </w:pPr>
            <w:r w:rsidRPr="0054298B">
              <w:rPr>
                <w:rFonts w:ascii="Arial" w:hAnsi="Arial" w:cs="Arial"/>
                <w:b/>
                <w:bCs/>
              </w:rPr>
              <w:t>Matteo</w:t>
            </w:r>
          </w:p>
        </w:tc>
        <w:tc>
          <w:tcPr>
            <w:tcW w:w="1344" w:type="pct"/>
            <w:shd w:val="clear" w:color="auto" w:fill="auto"/>
          </w:tcPr>
          <w:p w14:paraId="560E3EA9"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ISTAT</w:t>
            </w:r>
          </w:p>
        </w:tc>
        <w:tc>
          <w:tcPr>
            <w:tcW w:w="1191" w:type="pct"/>
            <w:shd w:val="clear" w:color="auto" w:fill="auto"/>
          </w:tcPr>
          <w:p w14:paraId="7B86D04D"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Ricercatore</w:t>
            </w:r>
          </w:p>
        </w:tc>
      </w:tr>
      <w:tr w:rsidR="0054298B" w:rsidRPr="0054298B" w14:paraId="227BD8AD" w14:textId="77777777" w:rsidTr="00D75B0A">
        <w:trPr>
          <w:jc w:val="center"/>
        </w:trPr>
        <w:tc>
          <w:tcPr>
            <w:tcW w:w="417" w:type="pct"/>
          </w:tcPr>
          <w:p w14:paraId="4D6710B6"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5F8EA44"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McKeon</w:t>
            </w:r>
            <w:proofErr w:type="spellEnd"/>
          </w:p>
        </w:tc>
        <w:tc>
          <w:tcPr>
            <w:tcW w:w="865" w:type="pct"/>
            <w:shd w:val="clear" w:color="auto" w:fill="auto"/>
          </w:tcPr>
          <w:p w14:paraId="393FE581" w14:textId="77777777" w:rsidR="00127BAC" w:rsidRPr="0054298B" w:rsidRDefault="00127BAC" w:rsidP="00127BAC">
            <w:pPr>
              <w:rPr>
                <w:rFonts w:ascii="Arial" w:hAnsi="Arial" w:cs="Arial"/>
                <w:b/>
                <w:bCs/>
              </w:rPr>
            </w:pPr>
            <w:r w:rsidRPr="0054298B">
              <w:rPr>
                <w:rFonts w:ascii="Arial" w:hAnsi="Arial" w:cs="Arial"/>
                <w:b/>
                <w:bCs/>
              </w:rPr>
              <w:t>Nora</w:t>
            </w:r>
          </w:p>
        </w:tc>
        <w:tc>
          <w:tcPr>
            <w:tcW w:w="1344" w:type="pct"/>
            <w:shd w:val="clear" w:color="auto" w:fill="auto"/>
          </w:tcPr>
          <w:p w14:paraId="6354658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FAO/CSF/ Terra Nuova</w:t>
            </w:r>
          </w:p>
        </w:tc>
        <w:tc>
          <w:tcPr>
            <w:tcW w:w="1191" w:type="pct"/>
            <w:shd w:val="clear" w:color="auto" w:fill="auto"/>
          </w:tcPr>
          <w:p w14:paraId="37C883FA"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14BCD8DC" w14:textId="77777777" w:rsidTr="00D75B0A">
        <w:trPr>
          <w:jc w:val="center"/>
        </w:trPr>
        <w:tc>
          <w:tcPr>
            <w:tcW w:w="417" w:type="pct"/>
          </w:tcPr>
          <w:p w14:paraId="043429EF"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60397B6E"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Meschinelli</w:t>
            </w:r>
          </w:p>
        </w:tc>
        <w:tc>
          <w:tcPr>
            <w:tcW w:w="865" w:type="pct"/>
            <w:shd w:val="clear" w:color="auto" w:fill="auto"/>
          </w:tcPr>
          <w:p w14:paraId="1841215A" w14:textId="77777777" w:rsidR="00127BAC" w:rsidRPr="0054298B" w:rsidRDefault="00127BAC" w:rsidP="00127BAC">
            <w:pPr>
              <w:rPr>
                <w:rFonts w:ascii="Arial" w:hAnsi="Arial" w:cs="Arial"/>
                <w:b/>
                <w:bCs/>
              </w:rPr>
            </w:pPr>
            <w:r w:rsidRPr="0054298B">
              <w:rPr>
                <w:rFonts w:ascii="Arial" w:hAnsi="Arial" w:cs="Arial"/>
                <w:b/>
                <w:bCs/>
              </w:rPr>
              <w:t>Alessandro</w:t>
            </w:r>
          </w:p>
        </w:tc>
        <w:tc>
          <w:tcPr>
            <w:tcW w:w="1344" w:type="pct"/>
            <w:shd w:val="clear" w:color="auto" w:fill="auto"/>
          </w:tcPr>
          <w:p w14:paraId="15A92CE0"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162B432D"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rPr>
              <w:t>Consulente</w:t>
            </w:r>
          </w:p>
        </w:tc>
      </w:tr>
      <w:tr w:rsidR="0054298B" w:rsidRPr="0054298B" w14:paraId="7265B5E7" w14:textId="77777777" w:rsidTr="00D75B0A">
        <w:trPr>
          <w:jc w:val="center"/>
        </w:trPr>
        <w:tc>
          <w:tcPr>
            <w:tcW w:w="417" w:type="pct"/>
          </w:tcPr>
          <w:p w14:paraId="2BD83CA6"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19B8625"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lang w:val="en-US"/>
              </w:rPr>
              <w:t>Messer</w:t>
            </w:r>
          </w:p>
        </w:tc>
        <w:tc>
          <w:tcPr>
            <w:tcW w:w="865" w:type="pct"/>
            <w:shd w:val="clear" w:color="auto" w:fill="auto"/>
          </w:tcPr>
          <w:p w14:paraId="66760B1C" w14:textId="77777777" w:rsidR="00127BAC" w:rsidRPr="0054298B" w:rsidRDefault="00127BAC" w:rsidP="00127BAC">
            <w:pPr>
              <w:rPr>
                <w:rFonts w:ascii="Arial" w:hAnsi="Arial" w:cs="Arial"/>
                <w:b/>
                <w:bCs/>
              </w:rPr>
            </w:pPr>
            <w:r w:rsidRPr="0054298B">
              <w:rPr>
                <w:rFonts w:ascii="Arial" w:hAnsi="Arial" w:cs="Arial"/>
                <w:b/>
                <w:bCs/>
                <w:lang w:val="en-US"/>
              </w:rPr>
              <w:t>Norman</w:t>
            </w:r>
          </w:p>
        </w:tc>
        <w:tc>
          <w:tcPr>
            <w:tcW w:w="1344" w:type="pct"/>
            <w:shd w:val="clear" w:color="auto" w:fill="auto"/>
          </w:tcPr>
          <w:p w14:paraId="599530EC"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IFAD</w:t>
            </w:r>
          </w:p>
        </w:tc>
        <w:tc>
          <w:tcPr>
            <w:tcW w:w="1191" w:type="pct"/>
            <w:shd w:val="clear" w:color="auto" w:fill="auto"/>
          </w:tcPr>
          <w:p w14:paraId="4B82C253"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4888F188" w14:textId="77777777" w:rsidTr="00D75B0A">
        <w:trPr>
          <w:jc w:val="center"/>
        </w:trPr>
        <w:tc>
          <w:tcPr>
            <w:tcW w:w="417" w:type="pct"/>
          </w:tcPr>
          <w:p w14:paraId="4300514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7E3A3201"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Montalbano</w:t>
            </w:r>
          </w:p>
        </w:tc>
        <w:tc>
          <w:tcPr>
            <w:tcW w:w="865" w:type="pct"/>
            <w:shd w:val="clear" w:color="auto" w:fill="auto"/>
          </w:tcPr>
          <w:p w14:paraId="199D592F" w14:textId="77777777" w:rsidR="00127BAC" w:rsidRPr="0054298B" w:rsidRDefault="00127BAC" w:rsidP="00127BAC">
            <w:pPr>
              <w:rPr>
                <w:rFonts w:ascii="Arial" w:hAnsi="Arial" w:cs="Arial"/>
                <w:b/>
                <w:bCs/>
              </w:rPr>
            </w:pPr>
            <w:r w:rsidRPr="0054298B">
              <w:rPr>
                <w:rFonts w:ascii="Arial" w:hAnsi="Arial" w:cs="Arial"/>
                <w:b/>
                <w:bCs/>
              </w:rPr>
              <w:t>Pierluigi</w:t>
            </w:r>
          </w:p>
        </w:tc>
        <w:tc>
          <w:tcPr>
            <w:tcW w:w="1344" w:type="pct"/>
            <w:shd w:val="clear" w:color="auto" w:fill="auto"/>
          </w:tcPr>
          <w:p w14:paraId="44732DA0"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SAPIENZA</w:t>
            </w:r>
          </w:p>
        </w:tc>
        <w:tc>
          <w:tcPr>
            <w:tcW w:w="1191" w:type="pct"/>
            <w:shd w:val="clear" w:color="auto" w:fill="auto"/>
          </w:tcPr>
          <w:p w14:paraId="11AA2CE4"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Professore</w:t>
            </w:r>
          </w:p>
        </w:tc>
      </w:tr>
      <w:tr w:rsidR="0054298B" w:rsidRPr="0054298B" w14:paraId="103669BF" w14:textId="77777777" w:rsidTr="00D75B0A">
        <w:trPr>
          <w:jc w:val="center"/>
        </w:trPr>
        <w:tc>
          <w:tcPr>
            <w:tcW w:w="417" w:type="pct"/>
          </w:tcPr>
          <w:p w14:paraId="48A6CBEB" w14:textId="77777777" w:rsidR="00DE114B" w:rsidRPr="0054298B" w:rsidRDefault="00DE114B" w:rsidP="00127BAC">
            <w:pPr>
              <w:numPr>
                <w:ilvl w:val="0"/>
                <w:numId w:val="47"/>
              </w:numPr>
              <w:autoSpaceDE w:val="0"/>
              <w:autoSpaceDN w:val="0"/>
              <w:adjustRightInd w:val="0"/>
              <w:rPr>
                <w:rFonts w:ascii="Arial" w:hAnsi="Arial" w:cs="Arial"/>
                <w:b/>
              </w:rPr>
            </w:pPr>
          </w:p>
        </w:tc>
        <w:tc>
          <w:tcPr>
            <w:tcW w:w="1184" w:type="pct"/>
            <w:shd w:val="clear" w:color="auto" w:fill="auto"/>
          </w:tcPr>
          <w:p w14:paraId="41E9C439" w14:textId="77777777" w:rsidR="00DE114B" w:rsidRPr="0054298B" w:rsidRDefault="00DE114B" w:rsidP="00127BAC">
            <w:pPr>
              <w:autoSpaceDE w:val="0"/>
              <w:autoSpaceDN w:val="0"/>
              <w:adjustRightInd w:val="0"/>
              <w:rPr>
                <w:rFonts w:ascii="Arial" w:hAnsi="Arial" w:cs="Arial"/>
                <w:b/>
                <w:bCs/>
              </w:rPr>
            </w:pPr>
            <w:r w:rsidRPr="0054298B">
              <w:rPr>
                <w:rFonts w:ascii="Arial" w:hAnsi="Arial" w:cs="Arial"/>
                <w:b/>
                <w:bCs/>
              </w:rPr>
              <w:t>Nastro</w:t>
            </w:r>
          </w:p>
        </w:tc>
        <w:tc>
          <w:tcPr>
            <w:tcW w:w="865" w:type="pct"/>
            <w:shd w:val="clear" w:color="auto" w:fill="auto"/>
          </w:tcPr>
          <w:p w14:paraId="40198DFB" w14:textId="77777777" w:rsidR="00DE114B" w:rsidRPr="0054298B" w:rsidRDefault="00DE114B" w:rsidP="00127BAC">
            <w:pPr>
              <w:rPr>
                <w:rFonts w:ascii="Arial" w:hAnsi="Arial" w:cs="Arial"/>
                <w:b/>
                <w:bCs/>
              </w:rPr>
            </w:pPr>
            <w:r w:rsidRPr="0054298B">
              <w:rPr>
                <w:rFonts w:ascii="Arial" w:hAnsi="Arial" w:cs="Arial"/>
                <w:b/>
                <w:bCs/>
              </w:rPr>
              <w:t>Espedito</w:t>
            </w:r>
          </w:p>
        </w:tc>
        <w:tc>
          <w:tcPr>
            <w:tcW w:w="1344" w:type="pct"/>
            <w:shd w:val="clear" w:color="auto" w:fill="auto"/>
          </w:tcPr>
          <w:p w14:paraId="2F68B6C4" w14:textId="77777777" w:rsidR="00DE114B" w:rsidRPr="0054298B" w:rsidRDefault="00DE114B" w:rsidP="00127BAC">
            <w:pPr>
              <w:autoSpaceDE w:val="0"/>
              <w:autoSpaceDN w:val="0"/>
              <w:adjustRightInd w:val="0"/>
              <w:rPr>
                <w:rFonts w:ascii="Arial" w:hAnsi="Arial" w:cs="Arial"/>
                <w:b/>
              </w:rPr>
            </w:pPr>
            <w:r w:rsidRPr="0054298B">
              <w:rPr>
                <w:rFonts w:ascii="Arial" w:hAnsi="Arial" w:cs="Arial"/>
                <w:b/>
              </w:rPr>
              <w:t>WFP</w:t>
            </w:r>
          </w:p>
        </w:tc>
        <w:tc>
          <w:tcPr>
            <w:tcW w:w="1191" w:type="pct"/>
            <w:shd w:val="clear" w:color="auto" w:fill="auto"/>
          </w:tcPr>
          <w:p w14:paraId="5F385C36" w14:textId="77777777" w:rsidR="00DE114B" w:rsidRPr="0054298B" w:rsidRDefault="00DE114B" w:rsidP="00127BAC">
            <w:pPr>
              <w:autoSpaceDE w:val="0"/>
              <w:autoSpaceDN w:val="0"/>
              <w:adjustRightInd w:val="0"/>
              <w:rPr>
                <w:rFonts w:ascii="Arial" w:hAnsi="Arial" w:cs="Arial"/>
                <w:b/>
                <w:bCs/>
              </w:rPr>
            </w:pPr>
            <w:r w:rsidRPr="0054298B">
              <w:rPr>
                <w:rFonts w:ascii="Arial" w:hAnsi="Arial" w:cs="Arial"/>
                <w:b/>
                <w:bCs/>
              </w:rPr>
              <w:t>Consulente</w:t>
            </w:r>
          </w:p>
        </w:tc>
      </w:tr>
      <w:tr w:rsidR="00D75B0A" w:rsidRPr="0054298B" w14:paraId="04EA3E9A" w14:textId="77777777" w:rsidTr="00D75B0A">
        <w:trPr>
          <w:jc w:val="center"/>
        </w:trPr>
        <w:tc>
          <w:tcPr>
            <w:tcW w:w="417" w:type="pct"/>
          </w:tcPr>
          <w:p w14:paraId="0B45D6F3" w14:textId="77777777" w:rsidR="00D75B0A" w:rsidRPr="0054298B" w:rsidRDefault="00D75B0A" w:rsidP="00127BAC">
            <w:pPr>
              <w:numPr>
                <w:ilvl w:val="0"/>
                <w:numId w:val="47"/>
              </w:numPr>
              <w:autoSpaceDE w:val="0"/>
              <w:autoSpaceDN w:val="0"/>
              <w:adjustRightInd w:val="0"/>
              <w:rPr>
                <w:rFonts w:ascii="Arial" w:hAnsi="Arial" w:cs="Arial"/>
                <w:b/>
              </w:rPr>
            </w:pPr>
          </w:p>
        </w:tc>
        <w:tc>
          <w:tcPr>
            <w:tcW w:w="1184" w:type="pct"/>
            <w:shd w:val="clear" w:color="auto" w:fill="auto"/>
          </w:tcPr>
          <w:p w14:paraId="1153EBDE" w14:textId="29705391" w:rsidR="00D75B0A" w:rsidRPr="0054298B" w:rsidRDefault="00D75B0A" w:rsidP="00127BAC">
            <w:pPr>
              <w:autoSpaceDE w:val="0"/>
              <w:autoSpaceDN w:val="0"/>
              <w:adjustRightInd w:val="0"/>
              <w:rPr>
                <w:rFonts w:ascii="Arial" w:hAnsi="Arial" w:cs="Arial"/>
                <w:b/>
                <w:bCs/>
              </w:rPr>
            </w:pPr>
            <w:proofErr w:type="spellStart"/>
            <w:r>
              <w:rPr>
                <w:rFonts w:ascii="Arial" w:hAnsi="Arial" w:cs="Arial"/>
                <w:b/>
                <w:bCs/>
              </w:rPr>
              <w:t>Quonamstefano</w:t>
            </w:r>
            <w:proofErr w:type="spellEnd"/>
          </w:p>
        </w:tc>
        <w:tc>
          <w:tcPr>
            <w:tcW w:w="865" w:type="pct"/>
            <w:shd w:val="clear" w:color="auto" w:fill="auto"/>
          </w:tcPr>
          <w:p w14:paraId="5B8C50FB" w14:textId="5542AF4D" w:rsidR="00D75B0A" w:rsidRPr="0054298B" w:rsidRDefault="00D75B0A" w:rsidP="00127BAC">
            <w:pPr>
              <w:rPr>
                <w:rFonts w:ascii="Arial" w:hAnsi="Arial" w:cs="Arial"/>
                <w:b/>
                <w:bCs/>
              </w:rPr>
            </w:pPr>
            <w:r>
              <w:rPr>
                <w:rFonts w:ascii="Arial" w:hAnsi="Arial" w:cs="Arial"/>
                <w:b/>
                <w:bCs/>
              </w:rPr>
              <w:t>Valeria</w:t>
            </w:r>
          </w:p>
        </w:tc>
        <w:tc>
          <w:tcPr>
            <w:tcW w:w="1344" w:type="pct"/>
            <w:shd w:val="clear" w:color="auto" w:fill="auto"/>
          </w:tcPr>
          <w:p w14:paraId="310B82E7" w14:textId="7A4BFDB4" w:rsidR="00D75B0A" w:rsidRPr="0054298B" w:rsidRDefault="00D75B0A" w:rsidP="00127BAC">
            <w:pPr>
              <w:autoSpaceDE w:val="0"/>
              <w:autoSpaceDN w:val="0"/>
              <w:adjustRightInd w:val="0"/>
              <w:rPr>
                <w:rFonts w:ascii="Arial" w:hAnsi="Arial" w:cs="Arial"/>
                <w:b/>
              </w:rPr>
            </w:pPr>
            <w:r>
              <w:rPr>
                <w:rFonts w:ascii="Arial" w:hAnsi="Arial" w:cs="Arial"/>
                <w:b/>
              </w:rPr>
              <w:t>ISTAT</w:t>
            </w:r>
          </w:p>
        </w:tc>
        <w:tc>
          <w:tcPr>
            <w:tcW w:w="1191" w:type="pct"/>
            <w:shd w:val="clear" w:color="auto" w:fill="auto"/>
          </w:tcPr>
          <w:p w14:paraId="21A9A9F7" w14:textId="5050CF56" w:rsidR="00D75B0A" w:rsidRPr="0054298B" w:rsidRDefault="00D75B0A" w:rsidP="00127BAC">
            <w:pPr>
              <w:autoSpaceDE w:val="0"/>
              <w:autoSpaceDN w:val="0"/>
              <w:adjustRightInd w:val="0"/>
              <w:rPr>
                <w:rFonts w:ascii="Arial" w:hAnsi="Arial" w:cs="Arial"/>
                <w:b/>
                <w:bCs/>
              </w:rPr>
            </w:pPr>
            <w:r>
              <w:rPr>
                <w:rFonts w:ascii="Arial" w:hAnsi="Arial" w:cs="Arial"/>
                <w:b/>
                <w:bCs/>
              </w:rPr>
              <w:t>Ricercatrice</w:t>
            </w:r>
          </w:p>
        </w:tc>
      </w:tr>
      <w:tr w:rsidR="0054298B" w:rsidRPr="0054298B" w14:paraId="5E504552" w14:textId="77777777" w:rsidTr="00D75B0A">
        <w:trPr>
          <w:jc w:val="center"/>
        </w:trPr>
        <w:tc>
          <w:tcPr>
            <w:tcW w:w="417" w:type="pct"/>
          </w:tcPr>
          <w:p w14:paraId="02C7BA66"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34679DA"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Pallottino</w:t>
            </w:r>
          </w:p>
        </w:tc>
        <w:tc>
          <w:tcPr>
            <w:tcW w:w="865" w:type="pct"/>
            <w:shd w:val="clear" w:color="auto" w:fill="auto"/>
          </w:tcPr>
          <w:p w14:paraId="01BD6CC7" w14:textId="77777777" w:rsidR="00127BAC" w:rsidRPr="0054298B" w:rsidRDefault="00127BAC" w:rsidP="00127BAC">
            <w:pPr>
              <w:rPr>
                <w:rFonts w:ascii="Arial" w:hAnsi="Arial" w:cs="Arial"/>
                <w:b/>
                <w:bCs/>
              </w:rPr>
            </w:pPr>
            <w:r w:rsidRPr="0054298B">
              <w:rPr>
                <w:rFonts w:ascii="Arial" w:hAnsi="Arial" w:cs="Arial"/>
                <w:b/>
                <w:bCs/>
              </w:rPr>
              <w:t>Massimo</w:t>
            </w:r>
          </w:p>
        </w:tc>
        <w:tc>
          <w:tcPr>
            <w:tcW w:w="1344" w:type="pct"/>
            <w:shd w:val="clear" w:color="auto" w:fill="auto"/>
          </w:tcPr>
          <w:p w14:paraId="5B02CAD5"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LVIA</w:t>
            </w:r>
          </w:p>
        </w:tc>
        <w:tc>
          <w:tcPr>
            <w:tcW w:w="1191" w:type="pct"/>
            <w:shd w:val="clear" w:color="auto" w:fill="auto"/>
          </w:tcPr>
          <w:p w14:paraId="152C4498"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3119BA0F" w14:textId="77777777" w:rsidTr="00D75B0A">
        <w:trPr>
          <w:jc w:val="center"/>
        </w:trPr>
        <w:tc>
          <w:tcPr>
            <w:tcW w:w="417" w:type="pct"/>
          </w:tcPr>
          <w:p w14:paraId="48804D47"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7D218B9C"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Paloni</w:t>
            </w:r>
          </w:p>
        </w:tc>
        <w:tc>
          <w:tcPr>
            <w:tcW w:w="865" w:type="pct"/>
            <w:shd w:val="clear" w:color="auto" w:fill="auto"/>
          </w:tcPr>
          <w:p w14:paraId="0AF5D251" w14:textId="77777777" w:rsidR="00127BAC" w:rsidRPr="0054298B" w:rsidRDefault="00127BAC" w:rsidP="00127BAC">
            <w:pPr>
              <w:rPr>
                <w:rFonts w:ascii="Arial" w:hAnsi="Arial" w:cs="Arial"/>
                <w:b/>
                <w:bCs/>
              </w:rPr>
            </w:pPr>
            <w:r w:rsidRPr="0054298B">
              <w:rPr>
                <w:rFonts w:ascii="Arial" w:hAnsi="Arial" w:cs="Arial"/>
                <w:b/>
                <w:bCs/>
              </w:rPr>
              <w:t>Alberto</w:t>
            </w:r>
          </w:p>
        </w:tc>
        <w:tc>
          <w:tcPr>
            <w:tcW w:w="1344" w:type="pct"/>
            <w:shd w:val="clear" w:color="auto" w:fill="auto"/>
          </w:tcPr>
          <w:p w14:paraId="13921D9C"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lang w:val="en-GB"/>
              </w:rPr>
              <w:t>University</w:t>
            </w:r>
            <w:r w:rsidRPr="0054298B">
              <w:rPr>
                <w:rFonts w:ascii="Arial" w:hAnsi="Arial" w:cs="Arial"/>
                <w:b/>
              </w:rPr>
              <w:t xml:space="preserve"> of Glasgow</w:t>
            </w:r>
          </w:p>
        </w:tc>
        <w:tc>
          <w:tcPr>
            <w:tcW w:w="1191" w:type="pct"/>
            <w:shd w:val="clear" w:color="auto" w:fill="auto"/>
          </w:tcPr>
          <w:p w14:paraId="67869547"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Professore</w:t>
            </w:r>
          </w:p>
        </w:tc>
      </w:tr>
      <w:tr w:rsidR="0054298B" w:rsidRPr="0054298B" w14:paraId="1E98B262" w14:textId="77777777" w:rsidTr="00D75B0A">
        <w:trPr>
          <w:jc w:val="center"/>
        </w:trPr>
        <w:tc>
          <w:tcPr>
            <w:tcW w:w="417" w:type="pct"/>
          </w:tcPr>
          <w:p w14:paraId="43038F31" w14:textId="77777777" w:rsidR="00DE114B" w:rsidRPr="0054298B" w:rsidRDefault="00DE114B" w:rsidP="00127BAC">
            <w:pPr>
              <w:numPr>
                <w:ilvl w:val="0"/>
                <w:numId w:val="47"/>
              </w:numPr>
              <w:autoSpaceDE w:val="0"/>
              <w:autoSpaceDN w:val="0"/>
              <w:adjustRightInd w:val="0"/>
              <w:rPr>
                <w:rFonts w:ascii="Arial" w:hAnsi="Arial" w:cs="Arial"/>
                <w:b/>
              </w:rPr>
            </w:pPr>
          </w:p>
        </w:tc>
        <w:tc>
          <w:tcPr>
            <w:tcW w:w="1184" w:type="pct"/>
            <w:shd w:val="clear" w:color="auto" w:fill="auto"/>
          </w:tcPr>
          <w:p w14:paraId="7A99180C" w14:textId="77777777" w:rsidR="00DE114B" w:rsidRPr="0054298B" w:rsidRDefault="00DE114B" w:rsidP="00127BAC">
            <w:pPr>
              <w:autoSpaceDE w:val="0"/>
              <w:autoSpaceDN w:val="0"/>
              <w:adjustRightInd w:val="0"/>
              <w:rPr>
                <w:rFonts w:ascii="Arial" w:hAnsi="Arial" w:cs="Arial"/>
                <w:b/>
                <w:bCs/>
              </w:rPr>
            </w:pPr>
            <w:r w:rsidRPr="0054298B">
              <w:rPr>
                <w:rFonts w:ascii="Arial" w:hAnsi="Arial" w:cs="Arial"/>
                <w:b/>
                <w:bCs/>
              </w:rPr>
              <w:t>Paludosi</w:t>
            </w:r>
          </w:p>
        </w:tc>
        <w:tc>
          <w:tcPr>
            <w:tcW w:w="865" w:type="pct"/>
            <w:shd w:val="clear" w:color="auto" w:fill="auto"/>
          </w:tcPr>
          <w:p w14:paraId="5E3C8EFA" w14:textId="77777777" w:rsidR="00DE114B" w:rsidRPr="0054298B" w:rsidRDefault="00DE114B" w:rsidP="00127BAC">
            <w:pPr>
              <w:rPr>
                <w:rFonts w:ascii="Arial" w:hAnsi="Arial" w:cs="Arial"/>
                <w:b/>
                <w:bCs/>
              </w:rPr>
            </w:pPr>
            <w:r w:rsidRPr="0054298B">
              <w:rPr>
                <w:rFonts w:ascii="Arial" w:hAnsi="Arial" w:cs="Arial"/>
                <w:b/>
                <w:bCs/>
              </w:rPr>
              <w:t>Stefano</w:t>
            </w:r>
          </w:p>
        </w:tc>
        <w:tc>
          <w:tcPr>
            <w:tcW w:w="1344" w:type="pct"/>
            <w:shd w:val="clear" w:color="auto" w:fill="auto"/>
          </w:tcPr>
          <w:p w14:paraId="5445E828" w14:textId="77777777" w:rsidR="00DE114B" w:rsidRPr="0054298B" w:rsidRDefault="00DE114B" w:rsidP="00127BAC">
            <w:pPr>
              <w:autoSpaceDE w:val="0"/>
              <w:autoSpaceDN w:val="0"/>
              <w:adjustRightInd w:val="0"/>
              <w:rPr>
                <w:rFonts w:ascii="Arial" w:hAnsi="Arial" w:cs="Arial"/>
                <w:b/>
                <w:lang w:val="en-GB"/>
              </w:rPr>
            </w:pPr>
            <w:proofErr w:type="spellStart"/>
            <w:r w:rsidRPr="0054298B">
              <w:rPr>
                <w:rFonts w:ascii="Arial" w:hAnsi="Arial" w:cs="Arial"/>
                <w:b/>
                <w:lang w:val="en-GB"/>
              </w:rPr>
              <w:t>Bioversity</w:t>
            </w:r>
            <w:proofErr w:type="spellEnd"/>
          </w:p>
        </w:tc>
        <w:tc>
          <w:tcPr>
            <w:tcW w:w="1191" w:type="pct"/>
            <w:shd w:val="clear" w:color="auto" w:fill="auto"/>
          </w:tcPr>
          <w:p w14:paraId="18E8307C" w14:textId="77777777" w:rsidR="00DE114B" w:rsidRPr="0054298B" w:rsidRDefault="00DE114B" w:rsidP="00127BAC">
            <w:pPr>
              <w:autoSpaceDE w:val="0"/>
              <w:autoSpaceDN w:val="0"/>
              <w:adjustRightInd w:val="0"/>
              <w:rPr>
                <w:rFonts w:ascii="Arial" w:hAnsi="Arial" w:cs="Arial"/>
                <w:b/>
                <w:bCs/>
              </w:rPr>
            </w:pPr>
            <w:r w:rsidRPr="0054298B">
              <w:rPr>
                <w:rFonts w:ascii="Arial" w:hAnsi="Arial" w:cs="Arial"/>
                <w:b/>
                <w:bCs/>
              </w:rPr>
              <w:t>Ricercatore</w:t>
            </w:r>
          </w:p>
        </w:tc>
      </w:tr>
      <w:tr w:rsidR="0054298B" w:rsidRPr="0054298B" w14:paraId="55AAB947" w14:textId="77777777" w:rsidTr="00D75B0A">
        <w:trPr>
          <w:jc w:val="center"/>
        </w:trPr>
        <w:tc>
          <w:tcPr>
            <w:tcW w:w="417" w:type="pct"/>
          </w:tcPr>
          <w:p w14:paraId="2B6346B5"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1A9C456E"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lang w:val="en-US"/>
              </w:rPr>
              <w:t>Prathivadi</w:t>
            </w:r>
            <w:proofErr w:type="spellEnd"/>
          </w:p>
        </w:tc>
        <w:tc>
          <w:tcPr>
            <w:tcW w:w="865" w:type="pct"/>
            <w:shd w:val="clear" w:color="auto" w:fill="auto"/>
          </w:tcPr>
          <w:p w14:paraId="78203EDC" w14:textId="77777777" w:rsidR="00127BAC" w:rsidRPr="0054298B" w:rsidRDefault="00127BAC" w:rsidP="00127BAC">
            <w:pPr>
              <w:rPr>
                <w:rFonts w:ascii="Arial" w:hAnsi="Arial" w:cs="Arial"/>
                <w:b/>
                <w:bCs/>
              </w:rPr>
            </w:pPr>
            <w:proofErr w:type="spellStart"/>
            <w:r w:rsidRPr="0054298B">
              <w:rPr>
                <w:rFonts w:ascii="Arial" w:hAnsi="Arial" w:cs="Arial"/>
                <w:b/>
                <w:bCs/>
                <w:lang w:val="en-US"/>
              </w:rPr>
              <w:t>Anand</w:t>
            </w:r>
            <w:proofErr w:type="spellEnd"/>
          </w:p>
        </w:tc>
        <w:tc>
          <w:tcPr>
            <w:tcW w:w="1344" w:type="pct"/>
            <w:shd w:val="clear" w:color="auto" w:fill="auto"/>
          </w:tcPr>
          <w:p w14:paraId="08187D14" w14:textId="77777777" w:rsidR="00127BAC" w:rsidRPr="0054298B" w:rsidRDefault="00127BAC" w:rsidP="00127BAC">
            <w:pPr>
              <w:autoSpaceDE w:val="0"/>
              <w:autoSpaceDN w:val="0"/>
              <w:adjustRightInd w:val="0"/>
              <w:rPr>
                <w:rFonts w:ascii="Arial" w:hAnsi="Arial" w:cs="Arial"/>
                <w:b/>
                <w:bCs/>
                <w:lang w:val="en-US"/>
              </w:rPr>
            </w:pPr>
            <w:r w:rsidRPr="0054298B">
              <w:rPr>
                <w:rFonts w:ascii="Arial" w:hAnsi="Arial" w:cs="Arial"/>
                <w:b/>
                <w:bCs/>
                <w:lang w:val="en-US"/>
              </w:rPr>
              <w:t>University</w:t>
            </w:r>
          </w:p>
          <w:p w14:paraId="2E83252F"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of Bradford</w:t>
            </w:r>
          </w:p>
        </w:tc>
        <w:tc>
          <w:tcPr>
            <w:tcW w:w="1191" w:type="pct"/>
            <w:shd w:val="clear" w:color="auto" w:fill="auto"/>
          </w:tcPr>
          <w:p w14:paraId="78364966"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Professore</w:t>
            </w:r>
          </w:p>
        </w:tc>
      </w:tr>
      <w:tr w:rsidR="0054298B" w:rsidRPr="0054298B" w14:paraId="3B14E45A" w14:textId="77777777" w:rsidTr="00D75B0A">
        <w:trPr>
          <w:jc w:val="center"/>
        </w:trPr>
        <w:tc>
          <w:tcPr>
            <w:tcW w:w="417" w:type="pct"/>
          </w:tcPr>
          <w:p w14:paraId="1192AFF0"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374472E"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Prayer</w:t>
            </w:r>
            <w:proofErr w:type="spellEnd"/>
            <w:r w:rsidRPr="0054298B">
              <w:rPr>
                <w:rFonts w:ascii="Arial" w:hAnsi="Arial" w:cs="Arial"/>
                <w:b/>
                <w:bCs/>
              </w:rPr>
              <w:t xml:space="preserve"> Galletti</w:t>
            </w:r>
          </w:p>
        </w:tc>
        <w:tc>
          <w:tcPr>
            <w:tcW w:w="865" w:type="pct"/>
            <w:shd w:val="clear" w:color="auto" w:fill="auto"/>
          </w:tcPr>
          <w:p w14:paraId="5EDB8401" w14:textId="77777777" w:rsidR="00127BAC" w:rsidRPr="0054298B" w:rsidRDefault="00127BAC" w:rsidP="00127BAC">
            <w:pPr>
              <w:rPr>
                <w:rFonts w:ascii="Arial" w:hAnsi="Arial" w:cs="Arial"/>
                <w:b/>
                <w:bCs/>
              </w:rPr>
            </w:pPr>
            <w:r w:rsidRPr="0054298B">
              <w:rPr>
                <w:rFonts w:ascii="Arial" w:hAnsi="Arial" w:cs="Arial"/>
                <w:b/>
                <w:bCs/>
              </w:rPr>
              <w:t>Mattia</w:t>
            </w:r>
          </w:p>
        </w:tc>
        <w:tc>
          <w:tcPr>
            <w:tcW w:w="1344" w:type="pct"/>
            <w:shd w:val="clear" w:color="auto" w:fill="auto"/>
          </w:tcPr>
          <w:p w14:paraId="26640177"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659909AB" w14:textId="77777777" w:rsidR="00127BAC" w:rsidRPr="0054298B" w:rsidRDefault="00127BAC" w:rsidP="00127BAC">
            <w:pPr>
              <w:rPr>
                <w:rFonts w:ascii="Arial" w:hAnsi="Arial" w:cs="Arial"/>
                <w:b/>
                <w:bCs/>
              </w:rPr>
            </w:pPr>
            <w:r w:rsidRPr="0054298B">
              <w:rPr>
                <w:rFonts w:ascii="Arial" w:hAnsi="Arial" w:cs="Arial"/>
                <w:b/>
                <w:bCs/>
              </w:rPr>
              <w:t>Funzionario</w:t>
            </w:r>
          </w:p>
        </w:tc>
      </w:tr>
      <w:tr w:rsidR="0054298B" w:rsidRPr="0054298B" w14:paraId="73421B57" w14:textId="77777777" w:rsidTr="00D75B0A">
        <w:trPr>
          <w:jc w:val="center"/>
        </w:trPr>
        <w:tc>
          <w:tcPr>
            <w:tcW w:w="417" w:type="pct"/>
          </w:tcPr>
          <w:p w14:paraId="2B89148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4E48177"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Proietti</w:t>
            </w:r>
          </w:p>
        </w:tc>
        <w:tc>
          <w:tcPr>
            <w:tcW w:w="865" w:type="pct"/>
            <w:shd w:val="clear" w:color="auto" w:fill="auto"/>
          </w:tcPr>
          <w:p w14:paraId="0D477B97" w14:textId="77777777" w:rsidR="00127BAC" w:rsidRPr="0054298B" w:rsidRDefault="00127BAC" w:rsidP="00127BAC">
            <w:pPr>
              <w:rPr>
                <w:rFonts w:ascii="Arial" w:hAnsi="Arial" w:cs="Arial"/>
                <w:b/>
                <w:bCs/>
              </w:rPr>
            </w:pPr>
            <w:r w:rsidRPr="0054298B">
              <w:rPr>
                <w:rFonts w:ascii="Arial" w:hAnsi="Arial" w:cs="Arial"/>
                <w:b/>
                <w:bCs/>
              </w:rPr>
              <w:t>Ilaria</w:t>
            </w:r>
          </w:p>
        </w:tc>
        <w:tc>
          <w:tcPr>
            <w:tcW w:w="1344" w:type="pct"/>
            <w:shd w:val="clear" w:color="auto" w:fill="auto"/>
          </w:tcPr>
          <w:p w14:paraId="0A5CFCA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ISS</w:t>
            </w:r>
          </w:p>
        </w:tc>
        <w:tc>
          <w:tcPr>
            <w:tcW w:w="1191" w:type="pct"/>
            <w:shd w:val="clear" w:color="auto" w:fill="auto"/>
          </w:tcPr>
          <w:p w14:paraId="2C55D11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6F3E681D" w14:textId="77777777" w:rsidTr="00D75B0A">
        <w:trPr>
          <w:jc w:val="center"/>
        </w:trPr>
        <w:tc>
          <w:tcPr>
            <w:tcW w:w="417" w:type="pct"/>
          </w:tcPr>
          <w:p w14:paraId="4A1FD237"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1D05A54"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Prosperi</w:t>
            </w:r>
          </w:p>
        </w:tc>
        <w:tc>
          <w:tcPr>
            <w:tcW w:w="865" w:type="pct"/>
            <w:shd w:val="clear" w:color="auto" w:fill="auto"/>
          </w:tcPr>
          <w:p w14:paraId="712613E4" w14:textId="77777777" w:rsidR="00127BAC" w:rsidRPr="0054298B" w:rsidRDefault="00127BAC" w:rsidP="00127BAC">
            <w:pPr>
              <w:rPr>
                <w:rFonts w:ascii="Arial" w:hAnsi="Arial" w:cs="Arial"/>
                <w:b/>
                <w:bCs/>
              </w:rPr>
            </w:pPr>
            <w:r w:rsidRPr="0054298B">
              <w:rPr>
                <w:rFonts w:ascii="Arial" w:hAnsi="Arial" w:cs="Arial"/>
                <w:b/>
                <w:bCs/>
              </w:rPr>
              <w:t>Paolo</w:t>
            </w:r>
          </w:p>
        </w:tc>
        <w:tc>
          <w:tcPr>
            <w:tcW w:w="1344" w:type="pct"/>
            <w:shd w:val="clear" w:color="auto" w:fill="auto"/>
          </w:tcPr>
          <w:p w14:paraId="5CD607B0"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UNIVERSITA’ DI PISA</w:t>
            </w:r>
          </w:p>
        </w:tc>
        <w:tc>
          <w:tcPr>
            <w:tcW w:w="1191" w:type="pct"/>
            <w:shd w:val="clear" w:color="auto" w:fill="auto"/>
          </w:tcPr>
          <w:p w14:paraId="19F1E081"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Ricercatore</w:t>
            </w:r>
          </w:p>
        </w:tc>
      </w:tr>
      <w:tr w:rsidR="0054298B" w:rsidRPr="0054298B" w14:paraId="5FB9F7F1" w14:textId="77777777" w:rsidTr="00D75B0A">
        <w:trPr>
          <w:jc w:val="center"/>
        </w:trPr>
        <w:tc>
          <w:tcPr>
            <w:tcW w:w="417" w:type="pct"/>
          </w:tcPr>
          <w:p w14:paraId="482D03AA"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1F27697"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Rao</w:t>
            </w:r>
            <w:proofErr w:type="spellEnd"/>
          </w:p>
        </w:tc>
        <w:tc>
          <w:tcPr>
            <w:tcW w:w="865" w:type="pct"/>
            <w:shd w:val="clear" w:color="auto" w:fill="auto"/>
          </w:tcPr>
          <w:p w14:paraId="4DBC2C90" w14:textId="77777777" w:rsidR="00127BAC" w:rsidRPr="0054298B" w:rsidRDefault="00127BAC" w:rsidP="00127BAC">
            <w:pPr>
              <w:rPr>
                <w:rFonts w:ascii="Arial" w:hAnsi="Arial" w:cs="Arial"/>
                <w:b/>
                <w:bCs/>
              </w:rPr>
            </w:pPr>
            <w:proofErr w:type="spellStart"/>
            <w:r w:rsidRPr="0054298B">
              <w:rPr>
                <w:rFonts w:ascii="Arial" w:hAnsi="Arial" w:cs="Arial"/>
                <w:b/>
                <w:bCs/>
              </w:rPr>
              <w:t>Mohan</w:t>
            </w:r>
            <w:proofErr w:type="spellEnd"/>
          </w:p>
        </w:tc>
        <w:tc>
          <w:tcPr>
            <w:tcW w:w="1344" w:type="pct"/>
            <w:shd w:val="clear" w:color="auto" w:fill="auto"/>
          </w:tcPr>
          <w:p w14:paraId="47066283" w14:textId="77777777" w:rsidR="00127BAC" w:rsidRPr="0054298B" w:rsidRDefault="00127BAC" w:rsidP="00127BAC">
            <w:pPr>
              <w:autoSpaceDE w:val="0"/>
              <w:autoSpaceDN w:val="0"/>
              <w:adjustRightInd w:val="0"/>
              <w:rPr>
                <w:rFonts w:ascii="Arial" w:hAnsi="Arial" w:cs="Arial"/>
                <w:b/>
              </w:rPr>
            </w:pPr>
            <w:proofErr w:type="spellStart"/>
            <w:r w:rsidRPr="0054298B">
              <w:rPr>
                <w:rFonts w:ascii="Arial" w:hAnsi="Arial" w:cs="Arial"/>
                <w:b/>
              </w:rPr>
              <w:t>UMass</w:t>
            </w:r>
            <w:proofErr w:type="spellEnd"/>
            <w:r w:rsidRPr="0054298B">
              <w:rPr>
                <w:rFonts w:ascii="Arial" w:hAnsi="Arial" w:cs="Arial"/>
                <w:b/>
              </w:rPr>
              <w:t xml:space="preserve"> </w:t>
            </w:r>
            <w:proofErr w:type="spellStart"/>
            <w:r w:rsidRPr="0054298B">
              <w:rPr>
                <w:rFonts w:ascii="Arial" w:hAnsi="Arial" w:cs="Arial"/>
                <w:b/>
              </w:rPr>
              <w:t>Amherst</w:t>
            </w:r>
            <w:proofErr w:type="spellEnd"/>
          </w:p>
        </w:tc>
        <w:tc>
          <w:tcPr>
            <w:tcW w:w="1191" w:type="pct"/>
            <w:shd w:val="clear" w:color="auto" w:fill="auto"/>
          </w:tcPr>
          <w:p w14:paraId="5AFE1008"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Professore</w:t>
            </w:r>
          </w:p>
        </w:tc>
      </w:tr>
      <w:tr w:rsidR="0054298B" w:rsidRPr="0054298B" w14:paraId="2719B2E1" w14:textId="77777777" w:rsidTr="00D75B0A">
        <w:trPr>
          <w:jc w:val="center"/>
        </w:trPr>
        <w:tc>
          <w:tcPr>
            <w:tcW w:w="417" w:type="pct"/>
          </w:tcPr>
          <w:p w14:paraId="21BFD37D"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572117AF"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Rispoli</w:t>
            </w:r>
          </w:p>
        </w:tc>
        <w:tc>
          <w:tcPr>
            <w:tcW w:w="865" w:type="pct"/>
            <w:shd w:val="clear" w:color="auto" w:fill="auto"/>
          </w:tcPr>
          <w:p w14:paraId="2B967409" w14:textId="77777777" w:rsidR="00127BAC" w:rsidRPr="0054298B" w:rsidRDefault="00127BAC" w:rsidP="00127BAC">
            <w:pPr>
              <w:rPr>
                <w:rFonts w:ascii="Arial" w:hAnsi="Arial" w:cs="Arial"/>
                <w:b/>
                <w:bCs/>
              </w:rPr>
            </w:pPr>
            <w:r w:rsidRPr="0054298B">
              <w:rPr>
                <w:rFonts w:ascii="Arial" w:hAnsi="Arial" w:cs="Arial"/>
                <w:b/>
                <w:bCs/>
              </w:rPr>
              <w:t>Francesco</w:t>
            </w:r>
          </w:p>
        </w:tc>
        <w:tc>
          <w:tcPr>
            <w:tcW w:w="1344" w:type="pct"/>
            <w:shd w:val="clear" w:color="auto" w:fill="auto"/>
          </w:tcPr>
          <w:p w14:paraId="45EE407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602C85E6"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0727F1D1" w14:textId="77777777" w:rsidTr="00D75B0A">
        <w:trPr>
          <w:jc w:val="center"/>
        </w:trPr>
        <w:tc>
          <w:tcPr>
            <w:tcW w:w="417" w:type="pct"/>
          </w:tcPr>
          <w:p w14:paraId="592045C6"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6219977"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Santini</w:t>
            </w:r>
          </w:p>
        </w:tc>
        <w:tc>
          <w:tcPr>
            <w:tcW w:w="865" w:type="pct"/>
            <w:shd w:val="clear" w:color="auto" w:fill="auto"/>
          </w:tcPr>
          <w:p w14:paraId="12095096" w14:textId="77777777" w:rsidR="00127BAC" w:rsidRPr="0054298B" w:rsidRDefault="00127BAC" w:rsidP="00127BAC">
            <w:pPr>
              <w:rPr>
                <w:rFonts w:ascii="Arial" w:hAnsi="Arial" w:cs="Arial"/>
                <w:b/>
                <w:bCs/>
              </w:rPr>
            </w:pPr>
            <w:r w:rsidRPr="0054298B">
              <w:rPr>
                <w:rFonts w:ascii="Arial" w:hAnsi="Arial" w:cs="Arial"/>
                <w:b/>
                <w:bCs/>
              </w:rPr>
              <w:t>Rachele</w:t>
            </w:r>
          </w:p>
        </w:tc>
        <w:tc>
          <w:tcPr>
            <w:tcW w:w="1344" w:type="pct"/>
            <w:shd w:val="clear" w:color="auto" w:fill="auto"/>
          </w:tcPr>
          <w:p w14:paraId="0A65429E"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FAO</w:t>
            </w:r>
          </w:p>
        </w:tc>
        <w:tc>
          <w:tcPr>
            <w:tcW w:w="1191" w:type="pct"/>
            <w:shd w:val="clear" w:color="auto" w:fill="auto"/>
          </w:tcPr>
          <w:p w14:paraId="69B95CBF"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5DBA84BA" w14:textId="77777777" w:rsidTr="00D75B0A">
        <w:trPr>
          <w:jc w:val="center"/>
        </w:trPr>
        <w:tc>
          <w:tcPr>
            <w:tcW w:w="417" w:type="pct"/>
          </w:tcPr>
          <w:p w14:paraId="22749E04"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6EDED70B"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lang w:val="en-US"/>
              </w:rPr>
              <w:t>Simon</w:t>
            </w:r>
          </w:p>
        </w:tc>
        <w:tc>
          <w:tcPr>
            <w:tcW w:w="865" w:type="pct"/>
            <w:shd w:val="clear" w:color="auto" w:fill="auto"/>
          </w:tcPr>
          <w:p w14:paraId="75ECA7CB" w14:textId="77777777" w:rsidR="00127BAC" w:rsidRPr="0054298B" w:rsidRDefault="00127BAC" w:rsidP="00127BAC">
            <w:pPr>
              <w:rPr>
                <w:rFonts w:ascii="Arial" w:hAnsi="Arial" w:cs="Arial"/>
                <w:b/>
                <w:bCs/>
              </w:rPr>
            </w:pPr>
            <w:r w:rsidRPr="0054298B">
              <w:rPr>
                <w:rFonts w:ascii="Arial" w:hAnsi="Arial" w:cs="Arial"/>
                <w:b/>
                <w:bCs/>
                <w:lang w:val="en-US"/>
              </w:rPr>
              <w:t>George André</w:t>
            </w:r>
          </w:p>
        </w:tc>
        <w:tc>
          <w:tcPr>
            <w:tcW w:w="1344" w:type="pct"/>
            <w:shd w:val="clear" w:color="auto" w:fill="auto"/>
          </w:tcPr>
          <w:p w14:paraId="12EE1F0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WFP/FAO</w:t>
            </w:r>
          </w:p>
        </w:tc>
        <w:tc>
          <w:tcPr>
            <w:tcW w:w="1191" w:type="pct"/>
            <w:shd w:val="clear" w:color="auto" w:fill="auto"/>
          </w:tcPr>
          <w:p w14:paraId="5429AC0E"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Food</w:t>
            </w:r>
            <w:proofErr w:type="spellEnd"/>
            <w:r w:rsidRPr="0054298B">
              <w:rPr>
                <w:rFonts w:ascii="Arial" w:hAnsi="Arial" w:cs="Arial"/>
                <w:b/>
                <w:bCs/>
              </w:rPr>
              <w:t xml:space="preserve"> Expert/Consulente</w:t>
            </w:r>
          </w:p>
        </w:tc>
      </w:tr>
      <w:tr w:rsidR="0054298B" w:rsidRPr="0054298B" w14:paraId="32DFDA57" w14:textId="77777777" w:rsidTr="00D75B0A">
        <w:trPr>
          <w:jc w:val="center"/>
        </w:trPr>
        <w:tc>
          <w:tcPr>
            <w:tcW w:w="417" w:type="pct"/>
          </w:tcPr>
          <w:p w14:paraId="5782C622"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4EF7FC23"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Solaroli</w:t>
            </w:r>
            <w:proofErr w:type="spellEnd"/>
          </w:p>
        </w:tc>
        <w:tc>
          <w:tcPr>
            <w:tcW w:w="865" w:type="pct"/>
            <w:shd w:val="clear" w:color="auto" w:fill="auto"/>
          </w:tcPr>
          <w:p w14:paraId="1A90B93D" w14:textId="77777777" w:rsidR="00127BAC" w:rsidRPr="0054298B" w:rsidRDefault="00127BAC" w:rsidP="00127BAC">
            <w:pPr>
              <w:rPr>
                <w:rFonts w:ascii="Arial" w:hAnsi="Arial" w:cs="Arial"/>
                <w:b/>
                <w:bCs/>
              </w:rPr>
            </w:pPr>
            <w:r w:rsidRPr="0054298B">
              <w:rPr>
                <w:rFonts w:ascii="Arial" w:hAnsi="Arial" w:cs="Arial"/>
                <w:b/>
                <w:bCs/>
              </w:rPr>
              <w:t>Laura</w:t>
            </w:r>
          </w:p>
        </w:tc>
        <w:tc>
          <w:tcPr>
            <w:tcW w:w="1344" w:type="pct"/>
            <w:shd w:val="clear" w:color="auto" w:fill="auto"/>
          </w:tcPr>
          <w:p w14:paraId="3D1F0990"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WFP</w:t>
            </w:r>
          </w:p>
        </w:tc>
        <w:tc>
          <w:tcPr>
            <w:tcW w:w="1191" w:type="pct"/>
            <w:shd w:val="clear" w:color="auto" w:fill="auto"/>
          </w:tcPr>
          <w:p w14:paraId="6ABEC03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4C05713A" w14:textId="77777777" w:rsidTr="00D75B0A">
        <w:trPr>
          <w:jc w:val="center"/>
        </w:trPr>
        <w:tc>
          <w:tcPr>
            <w:tcW w:w="417" w:type="pct"/>
          </w:tcPr>
          <w:p w14:paraId="50C7FA78"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2E0B6A5"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rPr>
              <w:t>Sparacino</w:t>
            </w:r>
            <w:proofErr w:type="spellEnd"/>
          </w:p>
        </w:tc>
        <w:tc>
          <w:tcPr>
            <w:tcW w:w="865" w:type="pct"/>
            <w:shd w:val="clear" w:color="auto" w:fill="auto"/>
          </w:tcPr>
          <w:p w14:paraId="21CBA4BF" w14:textId="77777777" w:rsidR="00127BAC" w:rsidRPr="0054298B" w:rsidRDefault="00127BAC" w:rsidP="00127BAC">
            <w:pPr>
              <w:rPr>
                <w:rFonts w:ascii="Arial" w:hAnsi="Arial" w:cs="Arial"/>
                <w:b/>
                <w:bCs/>
              </w:rPr>
            </w:pPr>
            <w:r w:rsidRPr="0054298B">
              <w:rPr>
                <w:rFonts w:ascii="Arial" w:hAnsi="Arial" w:cs="Arial"/>
                <w:b/>
                <w:bCs/>
              </w:rPr>
              <w:t>Cristiana</w:t>
            </w:r>
          </w:p>
        </w:tc>
        <w:tc>
          <w:tcPr>
            <w:tcW w:w="1344" w:type="pct"/>
            <w:shd w:val="clear" w:color="auto" w:fill="auto"/>
          </w:tcPr>
          <w:p w14:paraId="1C7BEDD5"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595FD1EE"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4255E89C" w14:textId="77777777" w:rsidTr="00D75B0A">
        <w:trPr>
          <w:jc w:val="center"/>
        </w:trPr>
        <w:tc>
          <w:tcPr>
            <w:tcW w:w="417" w:type="pct"/>
          </w:tcPr>
          <w:p w14:paraId="07D588C7"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25ECF171"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 xml:space="preserve">Talucci  </w:t>
            </w:r>
          </w:p>
        </w:tc>
        <w:tc>
          <w:tcPr>
            <w:tcW w:w="865" w:type="pct"/>
            <w:shd w:val="clear" w:color="auto" w:fill="auto"/>
          </w:tcPr>
          <w:p w14:paraId="0DF749E8" w14:textId="77777777" w:rsidR="00127BAC" w:rsidRPr="0054298B" w:rsidRDefault="00127BAC" w:rsidP="00127BAC">
            <w:pPr>
              <w:rPr>
                <w:rFonts w:ascii="Arial" w:hAnsi="Arial" w:cs="Arial"/>
                <w:b/>
                <w:bCs/>
              </w:rPr>
            </w:pPr>
            <w:r w:rsidRPr="0054298B">
              <w:rPr>
                <w:rFonts w:ascii="Arial" w:hAnsi="Arial" w:cs="Arial"/>
                <w:b/>
                <w:bCs/>
              </w:rPr>
              <w:t>Valentina</w:t>
            </w:r>
          </w:p>
        </w:tc>
        <w:tc>
          <w:tcPr>
            <w:tcW w:w="1344" w:type="pct"/>
            <w:shd w:val="clear" w:color="auto" w:fill="auto"/>
          </w:tcPr>
          <w:p w14:paraId="62DAF231"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IFAD</w:t>
            </w:r>
          </w:p>
        </w:tc>
        <w:tc>
          <w:tcPr>
            <w:tcW w:w="1191" w:type="pct"/>
            <w:shd w:val="clear" w:color="auto" w:fill="auto"/>
          </w:tcPr>
          <w:p w14:paraId="048A2263"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Ricercatrice</w:t>
            </w:r>
          </w:p>
        </w:tc>
      </w:tr>
      <w:tr w:rsidR="0054298B" w:rsidRPr="0054298B" w14:paraId="7F2021CF" w14:textId="77777777" w:rsidTr="00D75B0A">
        <w:trPr>
          <w:jc w:val="center"/>
        </w:trPr>
        <w:tc>
          <w:tcPr>
            <w:tcW w:w="417" w:type="pct"/>
          </w:tcPr>
          <w:p w14:paraId="69734F4F"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7B68ABB" w14:textId="77777777" w:rsidR="00127BAC" w:rsidRPr="0054298B" w:rsidRDefault="00127BAC" w:rsidP="009C469E">
            <w:pPr>
              <w:autoSpaceDE w:val="0"/>
              <w:autoSpaceDN w:val="0"/>
              <w:adjustRightInd w:val="0"/>
              <w:rPr>
                <w:rFonts w:ascii="Arial" w:hAnsi="Arial" w:cs="Arial"/>
                <w:b/>
                <w:bCs/>
              </w:rPr>
            </w:pPr>
            <w:r w:rsidRPr="0054298B">
              <w:rPr>
                <w:rFonts w:ascii="Arial" w:hAnsi="Arial" w:cs="Arial"/>
                <w:b/>
                <w:bCs/>
              </w:rPr>
              <w:t>T</w:t>
            </w:r>
            <w:r w:rsidR="009C469E" w:rsidRPr="0054298B">
              <w:rPr>
                <w:rFonts w:ascii="Arial" w:hAnsi="Arial" w:cs="Arial"/>
                <w:b/>
                <w:bCs/>
              </w:rPr>
              <w:t>osi</w:t>
            </w:r>
          </w:p>
        </w:tc>
        <w:tc>
          <w:tcPr>
            <w:tcW w:w="865" w:type="pct"/>
            <w:shd w:val="clear" w:color="auto" w:fill="auto"/>
          </w:tcPr>
          <w:p w14:paraId="00F4D32C" w14:textId="77777777" w:rsidR="00127BAC" w:rsidRPr="0054298B" w:rsidRDefault="009C469E" w:rsidP="00127BAC">
            <w:pPr>
              <w:rPr>
                <w:rFonts w:ascii="Arial" w:hAnsi="Arial" w:cs="Arial"/>
                <w:b/>
                <w:bCs/>
              </w:rPr>
            </w:pPr>
            <w:r w:rsidRPr="0054298B">
              <w:rPr>
                <w:rFonts w:ascii="Arial" w:hAnsi="Arial" w:cs="Arial"/>
                <w:b/>
                <w:bCs/>
              </w:rPr>
              <w:t>Francesca</w:t>
            </w:r>
          </w:p>
        </w:tc>
        <w:tc>
          <w:tcPr>
            <w:tcW w:w="1344" w:type="pct"/>
            <w:shd w:val="clear" w:color="auto" w:fill="auto"/>
          </w:tcPr>
          <w:p w14:paraId="4B55EB0B"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rPr>
              <w:t>IFAD</w:t>
            </w:r>
          </w:p>
        </w:tc>
        <w:tc>
          <w:tcPr>
            <w:tcW w:w="1191" w:type="pct"/>
            <w:shd w:val="clear" w:color="auto" w:fill="auto"/>
          </w:tcPr>
          <w:p w14:paraId="3A26D758" w14:textId="77777777" w:rsidR="00127BAC" w:rsidRPr="0054298B" w:rsidRDefault="009C469E"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4A00AD71" w14:textId="77777777" w:rsidTr="00D75B0A">
        <w:trPr>
          <w:jc w:val="center"/>
        </w:trPr>
        <w:tc>
          <w:tcPr>
            <w:tcW w:w="417" w:type="pct"/>
          </w:tcPr>
          <w:p w14:paraId="060EFE2B"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8397B36"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Vicari</w:t>
            </w:r>
          </w:p>
        </w:tc>
        <w:tc>
          <w:tcPr>
            <w:tcW w:w="865" w:type="pct"/>
            <w:shd w:val="clear" w:color="auto" w:fill="auto"/>
          </w:tcPr>
          <w:p w14:paraId="203873F3" w14:textId="77777777" w:rsidR="00127BAC" w:rsidRPr="0054298B" w:rsidRDefault="00127BAC" w:rsidP="00127BAC">
            <w:pPr>
              <w:rPr>
                <w:rFonts w:ascii="Arial" w:hAnsi="Arial" w:cs="Arial"/>
                <w:b/>
                <w:bCs/>
              </w:rPr>
            </w:pPr>
            <w:r w:rsidRPr="0054298B">
              <w:rPr>
                <w:rFonts w:ascii="Arial" w:hAnsi="Arial" w:cs="Arial"/>
                <w:b/>
                <w:bCs/>
              </w:rPr>
              <w:t>Sara</w:t>
            </w:r>
          </w:p>
        </w:tc>
        <w:tc>
          <w:tcPr>
            <w:tcW w:w="1344" w:type="pct"/>
            <w:shd w:val="clear" w:color="auto" w:fill="auto"/>
          </w:tcPr>
          <w:p w14:paraId="30C506FF"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rPr>
              <w:t>FAO</w:t>
            </w:r>
          </w:p>
        </w:tc>
        <w:tc>
          <w:tcPr>
            <w:tcW w:w="1191" w:type="pct"/>
            <w:shd w:val="clear" w:color="auto" w:fill="auto"/>
          </w:tcPr>
          <w:p w14:paraId="11AA36B0"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Consulente</w:t>
            </w:r>
          </w:p>
        </w:tc>
      </w:tr>
      <w:tr w:rsidR="0054298B" w:rsidRPr="0054298B" w14:paraId="1ED0B36A" w14:textId="77777777" w:rsidTr="00D75B0A">
        <w:trPr>
          <w:jc w:val="center"/>
        </w:trPr>
        <w:tc>
          <w:tcPr>
            <w:tcW w:w="417" w:type="pct"/>
          </w:tcPr>
          <w:p w14:paraId="170AA809"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EDD2EE6" w14:textId="77777777" w:rsidR="00127BAC" w:rsidRPr="0054298B" w:rsidRDefault="00127BAC" w:rsidP="00127BAC">
            <w:pPr>
              <w:autoSpaceDE w:val="0"/>
              <w:autoSpaceDN w:val="0"/>
              <w:adjustRightInd w:val="0"/>
              <w:rPr>
                <w:rFonts w:ascii="Arial" w:hAnsi="Arial" w:cs="Arial"/>
                <w:b/>
                <w:bCs/>
              </w:rPr>
            </w:pPr>
            <w:proofErr w:type="spellStart"/>
            <w:r w:rsidRPr="0054298B">
              <w:rPr>
                <w:rFonts w:ascii="Arial" w:hAnsi="Arial" w:cs="Arial"/>
                <w:b/>
                <w:bCs/>
                <w:lang w:val="en-US"/>
              </w:rPr>
              <w:t>Yeshanew</w:t>
            </w:r>
            <w:proofErr w:type="spellEnd"/>
          </w:p>
        </w:tc>
        <w:tc>
          <w:tcPr>
            <w:tcW w:w="865" w:type="pct"/>
            <w:shd w:val="clear" w:color="auto" w:fill="auto"/>
          </w:tcPr>
          <w:p w14:paraId="565CE7EC" w14:textId="77777777" w:rsidR="00127BAC" w:rsidRPr="0054298B" w:rsidRDefault="00127BAC" w:rsidP="00127BAC">
            <w:pPr>
              <w:rPr>
                <w:rFonts w:ascii="Arial" w:hAnsi="Arial" w:cs="Arial"/>
                <w:b/>
                <w:bCs/>
              </w:rPr>
            </w:pPr>
            <w:proofErr w:type="spellStart"/>
            <w:r w:rsidRPr="0054298B">
              <w:rPr>
                <w:rFonts w:ascii="Arial" w:hAnsi="Arial" w:cs="Arial"/>
                <w:b/>
                <w:bCs/>
                <w:lang w:val="en-US"/>
              </w:rPr>
              <w:t>Sisay</w:t>
            </w:r>
            <w:proofErr w:type="spellEnd"/>
          </w:p>
        </w:tc>
        <w:tc>
          <w:tcPr>
            <w:tcW w:w="1344" w:type="pct"/>
            <w:shd w:val="clear" w:color="auto" w:fill="auto"/>
          </w:tcPr>
          <w:p w14:paraId="453A35AE" w14:textId="77777777" w:rsidR="00127BAC" w:rsidRPr="0054298B" w:rsidRDefault="00127BAC" w:rsidP="00127BAC">
            <w:pPr>
              <w:autoSpaceDE w:val="0"/>
              <w:autoSpaceDN w:val="0"/>
              <w:adjustRightInd w:val="0"/>
              <w:rPr>
                <w:rFonts w:ascii="Arial" w:hAnsi="Arial" w:cs="Arial"/>
                <w:b/>
              </w:rPr>
            </w:pPr>
            <w:r w:rsidRPr="0054298B">
              <w:rPr>
                <w:rFonts w:ascii="Arial" w:hAnsi="Arial" w:cs="Arial"/>
                <w:b/>
                <w:bCs/>
                <w:lang w:val="en-US"/>
              </w:rPr>
              <w:t>FAO</w:t>
            </w:r>
          </w:p>
        </w:tc>
        <w:tc>
          <w:tcPr>
            <w:tcW w:w="1191" w:type="pct"/>
            <w:shd w:val="clear" w:color="auto" w:fill="auto"/>
          </w:tcPr>
          <w:p w14:paraId="652A3218" w14:textId="77777777" w:rsidR="00127BAC" w:rsidRPr="0054298B" w:rsidRDefault="00127BAC" w:rsidP="00127BAC">
            <w:pPr>
              <w:autoSpaceDE w:val="0"/>
              <w:autoSpaceDN w:val="0"/>
              <w:adjustRightInd w:val="0"/>
              <w:rPr>
                <w:rFonts w:ascii="Arial" w:hAnsi="Arial" w:cs="Arial"/>
                <w:b/>
                <w:bCs/>
              </w:rPr>
            </w:pPr>
            <w:r w:rsidRPr="0054298B">
              <w:rPr>
                <w:rFonts w:ascii="Arial" w:hAnsi="Arial" w:cs="Arial"/>
                <w:b/>
                <w:bCs/>
              </w:rPr>
              <w:t>Funzionario</w:t>
            </w:r>
          </w:p>
        </w:tc>
      </w:tr>
      <w:tr w:rsidR="0054298B" w:rsidRPr="0054298B" w14:paraId="1B6A7153" w14:textId="77777777" w:rsidTr="00D75B0A">
        <w:trPr>
          <w:jc w:val="center"/>
        </w:trPr>
        <w:tc>
          <w:tcPr>
            <w:tcW w:w="417" w:type="pct"/>
          </w:tcPr>
          <w:p w14:paraId="477FA42D" w14:textId="77777777" w:rsidR="00127BAC" w:rsidRPr="0054298B" w:rsidRDefault="00127BAC" w:rsidP="00127BAC">
            <w:pPr>
              <w:numPr>
                <w:ilvl w:val="0"/>
                <w:numId w:val="47"/>
              </w:numPr>
              <w:autoSpaceDE w:val="0"/>
              <w:autoSpaceDN w:val="0"/>
              <w:adjustRightInd w:val="0"/>
              <w:rPr>
                <w:rFonts w:ascii="Arial" w:hAnsi="Arial" w:cs="Arial"/>
                <w:b/>
              </w:rPr>
            </w:pPr>
          </w:p>
        </w:tc>
        <w:tc>
          <w:tcPr>
            <w:tcW w:w="1184" w:type="pct"/>
            <w:shd w:val="clear" w:color="auto" w:fill="auto"/>
          </w:tcPr>
          <w:p w14:paraId="06CA34CF" w14:textId="77777777" w:rsidR="00127BAC" w:rsidRPr="0054298B" w:rsidRDefault="00DE114B" w:rsidP="00127BAC">
            <w:pPr>
              <w:autoSpaceDE w:val="0"/>
              <w:autoSpaceDN w:val="0"/>
              <w:adjustRightInd w:val="0"/>
              <w:rPr>
                <w:rFonts w:ascii="Arial" w:hAnsi="Arial" w:cs="Arial"/>
                <w:b/>
                <w:bCs/>
              </w:rPr>
            </w:pPr>
            <w:proofErr w:type="spellStart"/>
            <w:r w:rsidRPr="0054298B">
              <w:rPr>
                <w:rFonts w:ascii="Arial" w:hAnsi="Arial" w:cs="Arial"/>
                <w:b/>
                <w:bCs/>
              </w:rPr>
              <w:t>Winder</w:t>
            </w:r>
            <w:proofErr w:type="spellEnd"/>
            <w:r w:rsidRPr="0054298B">
              <w:rPr>
                <w:rFonts w:ascii="Arial" w:hAnsi="Arial" w:cs="Arial"/>
                <w:b/>
                <w:bCs/>
              </w:rPr>
              <w:t xml:space="preserve"> Rossi</w:t>
            </w:r>
          </w:p>
        </w:tc>
        <w:tc>
          <w:tcPr>
            <w:tcW w:w="865" w:type="pct"/>
            <w:shd w:val="clear" w:color="auto" w:fill="auto"/>
          </w:tcPr>
          <w:p w14:paraId="1658903D" w14:textId="77777777" w:rsidR="00127BAC" w:rsidRPr="0054298B" w:rsidRDefault="00DE114B" w:rsidP="00127BAC">
            <w:pPr>
              <w:rPr>
                <w:rFonts w:ascii="Arial" w:hAnsi="Arial" w:cs="Arial"/>
                <w:b/>
                <w:bCs/>
              </w:rPr>
            </w:pPr>
            <w:r w:rsidRPr="0054298B">
              <w:rPr>
                <w:rFonts w:ascii="Arial" w:hAnsi="Arial" w:cs="Arial"/>
                <w:b/>
                <w:bCs/>
              </w:rPr>
              <w:t>Natalia</w:t>
            </w:r>
          </w:p>
        </w:tc>
        <w:tc>
          <w:tcPr>
            <w:tcW w:w="1344" w:type="pct"/>
            <w:shd w:val="clear" w:color="auto" w:fill="auto"/>
          </w:tcPr>
          <w:p w14:paraId="5EA23FFC" w14:textId="77777777" w:rsidR="00127BAC" w:rsidRPr="0054298B" w:rsidRDefault="00DE114B" w:rsidP="00127BAC">
            <w:pPr>
              <w:autoSpaceDE w:val="0"/>
              <w:autoSpaceDN w:val="0"/>
              <w:adjustRightInd w:val="0"/>
              <w:rPr>
                <w:rFonts w:ascii="Arial" w:hAnsi="Arial" w:cs="Arial"/>
                <w:b/>
              </w:rPr>
            </w:pPr>
            <w:r w:rsidRPr="0054298B">
              <w:rPr>
                <w:rFonts w:ascii="Arial" w:hAnsi="Arial" w:cs="Arial"/>
                <w:b/>
              </w:rPr>
              <w:t>FAO</w:t>
            </w:r>
          </w:p>
        </w:tc>
        <w:tc>
          <w:tcPr>
            <w:tcW w:w="1191" w:type="pct"/>
            <w:shd w:val="clear" w:color="auto" w:fill="auto"/>
          </w:tcPr>
          <w:p w14:paraId="117D9FDC" w14:textId="77777777" w:rsidR="00127BAC" w:rsidRPr="0054298B" w:rsidRDefault="00DE114B" w:rsidP="00127BAC">
            <w:pPr>
              <w:autoSpaceDE w:val="0"/>
              <w:autoSpaceDN w:val="0"/>
              <w:adjustRightInd w:val="0"/>
              <w:rPr>
                <w:rFonts w:ascii="Arial" w:hAnsi="Arial" w:cs="Arial"/>
                <w:b/>
                <w:bCs/>
              </w:rPr>
            </w:pPr>
            <w:r w:rsidRPr="0054298B">
              <w:rPr>
                <w:rFonts w:ascii="Arial" w:hAnsi="Arial" w:cs="Arial"/>
                <w:b/>
                <w:bCs/>
              </w:rPr>
              <w:t xml:space="preserve">Senior </w:t>
            </w:r>
            <w:proofErr w:type="spellStart"/>
            <w:r w:rsidRPr="0054298B">
              <w:rPr>
                <w:rFonts w:ascii="Arial" w:hAnsi="Arial" w:cs="Arial"/>
                <w:b/>
                <w:bCs/>
              </w:rPr>
              <w:t>Economist</w:t>
            </w:r>
            <w:proofErr w:type="spellEnd"/>
          </w:p>
        </w:tc>
      </w:tr>
    </w:tbl>
    <w:p w14:paraId="0CDF4ADB" w14:textId="77777777" w:rsidR="00E20A5F" w:rsidRPr="00424A36" w:rsidRDefault="00E20A5F" w:rsidP="00E20A5F">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6A921DBA" w14:textId="77777777" w:rsidR="006A42BE" w:rsidRDefault="006A42BE">
      <w:pPr>
        <w:rPr>
          <w:rFonts w:ascii="Arial" w:hAnsi="Arial" w:cs="Arial"/>
          <w:spacing w:val="-10"/>
          <w:kern w:val="28"/>
          <w:sz w:val="28"/>
          <w:szCs w:val="28"/>
        </w:rPr>
      </w:pPr>
    </w:p>
    <w:p w14:paraId="18BAAAB3" w14:textId="21844685" w:rsidR="0081382A" w:rsidRPr="006A42BE" w:rsidRDefault="0081382A" w:rsidP="00C77369">
      <w:pPr>
        <w:pStyle w:val="Titolo"/>
        <w:rPr>
          <w:rFonts w:ascii="Arial" w:hAnsi="Arial" w:cs="Arial"/>
          <w:b/>
          <w:sz w:val="28"/>
          <w:szCs w:val="28"/>
        </w:rPr>
      </w:pPr>
      <w:r w:rsidRPr="006A42BE">
        <w:rPr>
          <w:rFonts w:ascii="Arial" w:hAnsi="Arial" w:cs="Arial"/>
          <w:b/>
          <w:sz w:val="28"/>
          <w:szCs w:val="28"/>
        </w:rPr>
        <w:t>PARTE II - REGOLAMENTO DIDATTICO ORGANIZZATIVO</w:t>
      </w:r>
    </w:p>
    <w:p w14:paraId="4C334B80" w14:textId="77777777" w:rsidR="00454AE4" w:rsidRPr="0054298B" w:rsidRDefault="00454AE4" w:rsidP="000163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59"/>
      </w:tblGrid>
      <w:tr w:rsidR="0054298B" w:rsidRPr="0054298B" w14:paraId="6ABD44B0" w14:textId="77777777" w:rsidTr="00972750">
        <w:tc>
          <w:tcPr>
            <w:tcW w:w="3510" w:type="dxa"/>
            <w:shd w:val="clear" w:color="auto" w:fill="auto"/>
          </w:tcPr>
          <w:p w14:paraId="66E4495C"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Analisi del fabbisogno formativo</w:t>
            </w:r>
          </w:p>
          <w:p w14:paraId="5EDF42C9"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3611F63B"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Il Master di primo Livello in Human Development and </w:t>
            </w:r>
            <w:proofErr w:type="spellStart"/>
            <w:r w:rsidRPr="0054298B">
              <w:rPr>
                <w:rFonts w:ascii="Arial" w:hAnsi="Arial" w:cs="Arial"/>
              </w:rPr>
              <w:t>Food</w:t>
            </w:r>
            <w:proofErr w:type="spellEnd"/>
            <w:r w:rsidRPr="0054298B">
              <w:rPr>
                <w:rFonts w:ascii="Arial" w:hAnsi="Arial" w:cs="Arial"/>
              </w:rPr>
              <w:t xml:space="preserve"> Security- Learning Tools for </w:t>
            </w:r>
            <w:proofErr w:type="spellStart"/>
            <w:r w:rsidRPr="0054298B">
              <w:rPr>
                <w:rFonts w:ascii="Arial" w:hAnsi="Arial" w:cs="Arial"/>
              </w:rPr>
              <w:t>Fighting</w:t>
            </w:r>
            <w:proofErr w:type="spellEnd"/>
            <w:r w:rsidRPr="0054298B">
              <w:rPr>
                <w:rFonts w:ascii="Arial" w:hAnsi="Arial" w:cs="Arial"/>
              </w:rPr>
              <w:t xml:space="preserve"> </w:t>
            </w:r>
            <w:proofErr w:type="spellStart"/>
            <w:r w:rsidRPr="0054298B">
              <w:rPr>
                <w:rFonts w:ascii="Arial" w:hAnsi="Arial" w:cs="Arial"/>
              </w:rPr>
              <w:t>Hunger</w:t>
            </w:r>
            <w:proofErr w:type="spellEnd"/>
            <w:r w:rsidRPr="0054298B">
              <w:rPr>
                <w:rFonts w:ascii="Arial" w:hAnsi="Arial" w:cs="Arial"/>
              </w:rPr>
              <w:t xml:space="preserve"> and </w:t>
            </w:r>
            <w:proofErr w:type="spellStart"/>
            <w:r w:rsidRPr="0054298B">
              <w:rPr>
                <w:rFonts w:ascii="Arial" w:hAnsi="Arial" w:cs="Arial"/>
              </w:rPr>
              <w:t>Poverty</w:t>
            </w:r>
            <w:proofErr w:type="spellEnd"/>
            <w:r w:rsidRPr="0054298B">
              <w:rPr>
                <w:rFonts w:ascii="Arial" w:hAnsi="Arial" w:cs="Arial"/>
              </w:rPr>
              <w:t xml:space="preserve"> si rivolge a tutti coloro che aspirano a lavorare o sono già impegnati in organizzazioni internazionali, Organizzazioni non governative e agenzie dedicate alla sicurezza alimentare, allo sviluppo e alla cooperazione, al fine di accrescere le conoscenze e le competenze fondamentali per poter adoperarsi in questi settori. </w:t>
            </w:r>
          </w:p>
          <w:p w14:paraId="6A200DC6" w14:textId="77777777" w:rsidR="00CB3033" w:rsidRPr="0054298B" w:rsidRDefault="00CB3033" w:rsidP="00972750">
            <w:pPr>
              <w:autoSpaceDE w:val="0"/>
              <w:autoSpaceDN w:val="0"/>
              <w:adjustRightInd w:val="0"/>
              <w:rPr>
                <w:rFonts w:ascii="Arial" w:hAnsi="Arial" w:cs="Arial"/>
                <w:i/>
                <w:highlight w:val="yellow"/>
              </w:rPr>
            </w:pPr>
          </w:p>
        </w:tc>
      </w:tr>
      <w:tr w:rsidR="0054298B" w:rsidRPr="0054298B" w14:paraId="5DD8EC4B" w14:textId="77777777" w:rsidTr="00972750">
        <w:tc>
          <w:tcPr>
            <w:tcW w:w="3510" w:type="dxa"/>
            <w:shd w:val="clear" w:color="auto" w:fill="auto"/>
          </w:tcPr>
          <w:p w14:paraId="7A00F305"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Il Corso di Studio in breve</w:t>
            </w:r>
          </w:p>
        </w:tc>
        <w:tc>
          <w:tcPr>
            <w:tcW w:w="6268" w:type="dxa"/>
            <w:shd w:val="clear" w:color="auto" w:fill="auto"/>
          </w:tcPr>
          <w:p w14:paraId="1177F3EA"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Il Master è composto da un programma di 12 mesi completamente in inglese, comprendente 1500 ore di studio e attività formative per un totale di 60 crediti formativi, così suddiviso: </w:t>
            </w:r>
          </w:p>
          <w:p w14:paraId="41D51D77" w14:textId="2648B840" w:rsidR="00CB3033" w:rsidRPr="0054298B" w:rsidRDefault="00CB3033" w:rsidP="00972750">
            <w:pPr>
              <w:autoSpaceDE w:val="0"/>
              <w:autoSpaceDN w:val="0"/>
              <w:adjustRightInd w:val="0"/>
              <w:rPr>
                <w:rFonts w:ascii="Arial" w:hAnsi="Arial" w:cs="Arial"/>
              </w:rPr>
            </w:pPr>
            <w:r w:rsidRPr="0054298B">
              <w:rPr>
                <w:rFonts w:ascii="Arial" w:hAnsi="Arial" w:cs="Arial"/>
              </w:rPr>
              <w:t>•</w:t>
            </w:r>
            <w:r w:rsidRPr="0054298B">
              <w:rPr>
                <w:rFonts w:ascii="Arial" w:hAnsi="Arial" w:cs="Arial"/>
              </w:rPr>
              <w:tab/>
              <w:t>Ottobre- Novembre 201</w:t>
            </w:r>
            <w:r w:rsidR="00C5204D">
              <w:rPr>
                <w:rFonts w:ascii="Arial" w:hAnsi="Arial" w:cs="Arial"/>
              </w:rPr>
              <w:t>9</w:t>
            </w:r>
            <w:r w:rsidRPr="0054298B">
              <w:rPr>
                <w:rFonts w:ascii="Arial" w:hAnsi="Arial" w:cs="Arial"/>
              </w:rPr>
              <w:t>: precorsi di Matematica, Statistica ed Economia (Facoltativi o solo per chi ha carenze nelle materie)</w:t>
            </w:r>
          </w:p>
          <w:p w14:paraId="27D846AF" w14:textId="5157E433" w:rsidR="00CB3033" w:rsidRPr="0054298B" w:rsidRDefault="00CB3033" w:rsidP="00972750">
            <w:pPr>
              <w:autoSpaceDE w:val="0"/>
              <w:autoSpaceDN w:val="0"/>
              <w:adjustRightInd w:val="0"/>
              <w:rPr>
                <w:rFonts w:ascii="Arial" w:hAnsi="Arial" w:cs="Arial"/>
              </w:rPr>
            </w:pPr>
            <w:r w:rsidRPr="0054298B">
              <w:rPr>
                <w:rFonts w:ascii="Arial" w:hAnsi="Arial" w:cs="Arial"/>
              </w:rPr>
              <w:t>•</w:t>
            </w:r>
            <w:r w:rsidRPr="0054298B">
              <w:rPr>
                <w:rFonts w:ascii="Arial" w:hAnsi="Arial" w:cs="Arial"/>
              </w:rPr>
              <w:tab/>
              <w:t>Novembre 201</w:t>
            </w:r>
            <w:r w:rsidR="00C5204D">
              <w:rPr>
                <w:rFonts w:ascii="Arial" w:hAnsi="Arial" w:cs="Arial"/>
              </w:rPr>
              <w:t>9</w:t>
            </w:r>
            <w:r w:rsidRPr="0054298B">
              <w:rPr>
                <w:rFonts w:ascii="Arial" w:hAnsi="Arial" w:cs="Arial"/>
              </w:rPr>
              <w:t>- Luglio 20</w:t>
            </w:r>
            <w:r w:rsidR="00C5204D">
              <w:rPr>
                <w:rFonts w:ascii="Arial" w:hAnsi="Arial" w:cs="Arial"/>
              </w:rPr>
              <w:t>20</w:t>
            </w:r>
            <w:r w:rsidRPr="0054298B">
              <w:rPr>
                <w:rFonts w:ascii="Arial" w:hAnsi="Arial" w:cs="Arial"/>
              </w:rPr>
              <w:t xml:space="preserve">: 400 ore di lezione frontale suddivise in cinque moduli da 80 ore e 9 crediti formativi ciascuno. </w:t>
            </w:r>
          </w:p>
          <w:p w14:paraId="2F1C62FE" w14:textId="044093A5" w:rsidR="00CB3033" w:rsidRPr="0054298B" w:rsidRDefault="00CB3033" w:rsidP="00972750">
            <w:pPr>
              <w:autoSpaceDE w:val="0"/>
              <w:autoSpaceDN w:val="0"/>
              <w:adjustRightInd w:val="0"/>
              <w:rPr>
                <w:rFonts w:ascii="Arial" w:hAnsi="Arial" w:cs="Arial"/>
              </w:rPr>
            </w:pPr>
            <w:r w:rsidRPr="0054298B">
              <w:rPr>
                <w:rFonts w:ascii="Arial" w:hAnsi="Arial" w:cs="Arial"/>
              </w:rPr>
              <w:t>•</w:t>
            </w:r>
            <w:r w:rsidRPr="0054298B">
              <w:rPr>
                <w:rFonts w:ascii="Arial" w:hAnsi="Arial" w:cs="Arial"/>
              </w:rPr>
              <w:tab/>
              <w:t>Luglio 20</w:t>
            </w:r>
            <w:r w:rsidR="00C5204D">
              <w:rPr>
                <w:rFonts w:ascii="Arial" w:hAnsi="Arial" w:cs="Arial"/>
              </w:rPr>
              <w:t>20</w:t>
            </w:r>
            <w:r w:rsidRPr="0054298B">
              <w:rPr>
                <w:rFonts w:ascii="Arial" w:hAnsi="Arial" w:cs="Arial"/>
              </w:rPr>
              <w:t>- Ottobre 20</w:t>
            </w:r>
            <w:r w:rsidR="00C5204D">
              <w:rPr>
                <w:rFonts w:ascii="Arial" w:hAnsi="Arial" w:cs="Arial"/>
              </w:rPr>
              <w:t>20</w:t>
            </w:r>
            <w:r w:rsidRPr="0054298B">
              <w:rPr>
                <w:rFonts w:ascii="Arial" w:hAnsi="Arial" w:cs="Arial"/>
              </w:rPr>
              <w:t xml:space="preserve">: Ricerca tesi o </w:t>
            </w:r>
            <w:proofErr w:type="spellStart"/>
            <w:r w:rsidRPr="0054298B">
              <w:rPr>
                <w:rFonts w:ascii="Arial" w:hAnsi="Arial" w:cs="Arial"/>
              </w:rPr>
              <w:t>internship</w:t>
            </w:r>
            <w:proofErr w:type="spellEnd"/>
            <w:r w:rsidRPr="0054298B">
              <w:rPr>
                <w:rFonts w:ascii="Arial" w:hAnsi="Arial" w:cs="Arial"/>
              </w:rPr>
              <w:t xml:space="preserve"> in Italia o all’estero </w:t>
            </w:r>
          </w:p>
          <w:p w14:paraId="6F0E85AF" w14:textId="2935D2C3" w:rsidR="00CB3033" w:rsidRPr="0054298B" w:rsidRDefault="00CB3033" w:rsidP="00972750">
            <w:pPr>
              <w:autoSpaceDE w:val="0"/>
              <w:autoSpaceDN w:val="0"/>
              <w:adjustRightInd w:val="0"/>
              <w:rPr>
                <w:rFonts w:ascii="Arial" w:hAnsi="Arial" w:cs="Arial"/>
              </w:rPr>
            </w:pPr>
            <w:r w:rsidRPr="0054298B">
              <w:rPr>
                <w:rFonts w:ascii="Arial" w:hAnsi="Arial" w:cs="Arial"/>
              </w:rPr>
              <w:t>•</w:t>
            </w:r>
            <w:r w:rsidRPr="0054298B">
              <w:rPr>
                <w:rFonts w:ascii="Arial" w:hAnsi="Arial" w:cs="Arial"/>
              </w:rPr>
              <w:tab/>
              <w:t>Novembre 20</w:t>
            </w:r>
            <w:r w:rsidR="00C5204D">
              <w:rPr>
                <w:rFonts w:ascii="Arial" w:hAnsi="Arial" w:cs="Arial"/>
              </w:rPr>
              <w:t>20</w:t>
            </w:r>
            <w:r w:rsidRPr="0054298B">
              <w:rPr>
                <w:rFonts w:ascii="Arial" w:hAnsi="Arial" w:cs="Arial"/>
              </w:rPr>
              <w:t xml:space="preserve"> o Marzo 20</w:t>
            </w:r>
            <w:r w:rsidR="00023827" w:rsidRPr="0054298B">
              <w:rPr>
                <w:rFonts w:ascii="Arial" w:hAnsi="Arial" w:cs="Arial"/>
              </w:rPr>
              <w:t>2</w:t>
            </w:r>
            <w:r w:rsidR="00C5204D">
              <w:rPr>
                <w:rFonts w:ascii="Arial" w:hAnsi="Arial" w:cs="Arial"/>
              </w:rPr>
              <w:t>1</w:t>
            </w:r>
            <w:r w:rsidRPr="0054298B">
              <w:rPr>
                <w:rFonts w:ascii="Arial" w:hAnsi="Arial" w:cs="Arial"/>
              </w:rPr>
              <w:t>: Esame finale con la discussione della propria tesi o del report dell’</w:t>
            </w:r>
            <w:proofErr w:type="spellStart"/>
            <w:r w:rsidRPr="0054298B">
              <w:rPr>
                <w:rFonts w:ascii="Arial" w:hAnsi="Arial" w:cs="Arial"/>
              </w:rPr>
              <w:t>internship</w:t>
            </w:r>
            <w:proofErr w:type="spellEnd"/>
            <w:r w:rsidRPr="0054298B">
              <w:rPr>
                <w:rFonts w:ascii="Arial" w:hAnsi="Arial" w:cs="Arial"/>
              </w:rPr>
              <w:t xml:space="preserve">. </w:t>
            </w:r>
          </w:p>
          <w:p w14:paraId="1B2B7B7E" w14:textId="77777777" w:rsidR="00CB3033" w:rsidRPr="0054298B" w:rsidRDefault="00CB3033" w:rsidP="00972750">
            <w:pPr>
              <w:autoSpaceDE w:val="0"/>
              <w:autoSpaceDN w:val="0"/>
              <w:adjustRightInd w:val="0"/>
              <w:rPr>
                <w:rFonts w:ascii="Arial" w:hAnsi="Arial" w:cs="Arial"/>
              </w:rPr>
            </w:pPr>
          </w:p>
          <w:p w14:paraId="6E2D606B"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Tutte le lezioni si tengono a Roma, presso il Dipartimento di Economia dell’Università degli studi di Roma Tre e vige l’obbligo di frequenza. I cinque moduli che formano la parte teorica del programma nello specifico sono: Development </w:t>
            </w:r>
            <w:proofErr w:type="spellStart"/>
            <w:r w:rsidRPr="0054298B">
              <w:rPr>
                <w:rFonts w:ascii="Arial" w:hAnsi="Arial" w:cs="Arial"/>
              </w:rPr>
              <w:t>Economics</w:t>
            </w:r>
            <w:proofErr w:type="spellEnd"/>
            <w:r w:rsidRPr="0054298B">
              <w:rPr>
                <w:rFonts w:ascii="Arial" w:hAnsi="Arial" w:cs="Arial"/>
              </w:rPr>
              <w:t xml:space="preserve">, Quantitative </w:t>
            </w:r>
            <w:proofErr w:type="spellStart"/>
            <w:r w:rsidRPr="0054298B">
              <w:rPr>
                <w:rFonts w:ascii="Arial" w:hAnsi="Arial" w:cs="Arial"/>
              </w:rPr>
              <w:t>Techniques</w:t>
            </w:r>
            <w:proofErr w:type="spellEnd"/>
            <w:r w:rsidRPr="0054298B">
              <w:rPr>
                <w:rFonts w:ascii="Arial" w:hAnsi="Arial" w:cs="Arial"/>
              </w:rPr>
              <w:t xml:space="preserve">, Human Development, </w:t>
            </w:r>
            <w:proofErr w:type="spellStart"/>
            <w:r w:rsidRPr="0054298B">
              <w:rPr>
                <w:rFonts w:ascii="Arial" w:hAnsi="Arial" w:cs="Arial"/>
              </w:rPr>
              <w:t>Food</w:t>
            </w:r>
            <w:proofErr w:type="spellEnd"/>
            <w:r w:rsidRPr="0054298B">
              <w:rPr>
                <w:rFonts w:ascii="Arial" w:hAnsi="Arial" w:cs="Arial"/>
              </w:rPr>
              <w:t xml:space="preserve"> Security e </w:t>
            </w:r>
            <w:proofErr w:type="spellStart"/>
            <w:r w:rsidRPr="0054298B">
              <w:rPr>
                <w:rFonts w:ascii="Arial" w:hAnsi="Arial" w:cs="Arial"/>
              </w:rPr>
              <w:t>Rural</w:t>
            </w:r>
            <w:proofErr w:type="spellEnd"/>
            <w:r w:rsidRPr="0054298B">
              <w:rPr>
                <w:rFonts w:ascii="Arial" w:hAnsi="Arial" w:cs="Arial"/>
              </w:rPr>
              <w:t xml:space="preserve"> Development.</w:t>
            </w:r>
          </w:p>
        </w:tc>
      </w:tr>
      <w:tr w:rsidR="0054298B" w:rsidRPr="0054298B" w14:paraId="7EB17B2D" w14:textId="77777777" w:rsidTr="00972750">
        <w:tc>
          <w:tcPr>
            <w:tcW w:w="3510" w:type="dxa"/>
            <w:shd w:val="clear" w:color="auto" w:fill="auto"/>
          </w:tcPr>
          <w:p w14:paraId="65EDEA29"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Obiettivi formativi specifici del Corso</w:t>
            </w:r>
          </w:p>
          <w:p w14:paraId="733D1CD4"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0A87ED7A" w14:textId="77777777" w:rsidR="00CB3033" w:rsidRPr="0054298B" w:rsidRDefault="00CB3033" w:rsidP="00972750">
            <w:pPr>
              <w:autoSpaceDE w:val="0"/>
              <w:autoSpaceDN w:val="0"/>
              <w:adjustRightInd w:val="0"/>
              <w:rPr>
                <w:rFonts w:ascii="Arial" w:hAnsi="Arial" w:cs="Arial"/>
                <w:iCs/>
              </w:rPr>
            </w:pPr>
            <w:r w:rsidRPr="0054298B">
              <w:rPr>
                <w:rFonts w:ascii="Arial" w:hAnsi="Arial" w:cs="Arial"/>
                <w:iCs/>
              </w:rPr>
              <w:t xml:space="preserve">Il master HDFS è stato istituito nel 2003 con decreto rettorale dell’Università degli Studi Roma Tre sotto il patrocinio del World </w:t>
            </w:r>
            <w:proofErr w:type="spellStart"/>
            <w:r w:rsidRPr="0054298B">
              <w:rPr>
                <w:rFonts w:ascii="Arial" w:hAnsi="Arial" w:cs="Arial"/>
                <w:iCs/>
              </w:rPr>
              <w:t>Food</w:t>
            </w:r>
            <w:proofErr w:type="spellEnd"/>
            <w:r w:rsidRPr="0054298B">
              <w:rPr>
                <w:rFonts w:ascii="Arial" w:hAnsi="Arial" w:cs="Arial"/>
                <w:iCs/>
              </w:rPr>
              <w:t xml:space="preserve"> </w:t>
            </w:r>
            <w:proofErr w:type="spellStart"/>
            <w:r w:rsidRPr="0054298B">
              <w:rPr>
                <w:rFonts w:ascii="Arial" w:hAnsi="Arial" w:cs="Arial"/>
                <w:iCs/>
              </w:rPr>
              <w:t>Programme</w:t>
            </w:r>
            <w:proofErr w:type="spellEnd"/>
            <w:r w:rsidRPr="0054298B">
              <w:rPr>
                <w:rFonts w:ascii="Arial" w:hAnsi="Arial" w:cs="Arial"/>
                <w:iCs/>
              </w:rPr>
              <w:t xml:space="preserve"> delle Nazioni Unite. Si tratta di un corso formativo d’alto livello specialistico sui temi della sicurezza alimentare e dello sviluppo umano, nell’ambito dei programmi per combattere la povertà e la fame, particolarmente nei paesi in via di sviluppo.</w:t>
            </w:r>
          </w:p>
          <w:p w14:paraId="1BAE098F" w14:textId="77777777" w:rsidR="00CB3033" w:rsidRPr="0054298B" w:rsidRDefault="00CB3033" w:rsidP="00972750">
            <w:pPr>
              <w:autoSpaceDE w:val="0"/>
              <w:autoSpaceDN w:val="0"/>
              <w:adjustRightInd w:val="0"/>
              <w:rPr>
                <w:rFonts w:ascii="Arial" w:hAnsi="Arial" w:cs="Arial"/>
              </w:rPr>
            </w:pPr>
          </w:p>
        </w:tc>
      </w:tr>
      <w:tr w:rsidR="0054298B" w:rsidRPr="0054298B" w14:paraId="45D11BA9" w14:textId="77777777" w:rsidTr="00972750">
        <w:tc>
          <w:tcPr>
            <w:tcW w:w="3510" w:type="dxa"/>
            <w:shd w:val="clear" w:color="auto" w:fill="auto"/>
          </w:tcPr>
          <w:p w14:paraId="79CF7171"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Sbocchi occupazionali</w:t>
            </w:r>
          </w:p>
        </w:tc>
        <w:tc>
          <w:tcPr>
            <w:tcW w:w="6268" w:type="dxa"/>
            <w:shd w:val="clear" w:color="auto" w:fill="auto"/>
          </w:tcPr>
          <w:p w14:paraId="2640053F" w14:textId="77777777" w:rsidR="00CB3033" w:rsidRPr="0054298B" w:rsidRDefault="00CB3033" w:rsidP="00972750">
            <w:pPr>
              <w:autoSpaceDE w:val="0"/>
              <w:autoSpaceDN w:val="0"/>
              <w:adjustRightInd w:val="0"/>
              <w:rPr>
                <w:rFonts w:ascii="Arial" w:hAnsi="Arial" w:cs="Arial"/>
                <w:iCs/>
              </w:rPr>
            </w:pPr>
            <w:r w:rsidRPr="0054298B">
              <w:rPr>
                <w:rFonts w:ascii="Arial" w:hAnsi="Arial" w:cs="Arial"/>
                <w:iCs/>
              </w:rPr>
              <w:t>Il master nasce al fine di soddisfare la forte esigenza di formare figure professionali con competenze tecniche specialistiche, attraverso la collaborazione tra l’università e le organizzazioni, governative e non governative, operanti nel campo della cooperazione internazionale allo sviluppo</w:t>
            </w:r>
            <w:r w:rsidRPr="0054298B">
              <w:rPr>
                <w:rFonts w:ascii="Arial" w:hAnsi="Arial" w:cs="Arial"/>
                <w:i/>
                <w:iCs/>
              </w:rPr>
              <w:t xml:space="preserve">. </w:t>
            </w:r>
            <w:r w:rsidRPr="0054298B">
              <w:rPr>
                <w:rFonts w:ascii="Arial" w:hAnsi="Arial" w:cs="Arial"/>
                <w:iCs/>
              </w:rPr>
              <w:t>Chi ottiene il diploma di Master verrà insignito del titolo di Esperto in Sicurezza Alimentare e Sviluppo Umano, figura molto richiesta sia nelle istituzioni internazionali, sia in agenzie governative sia in vari settori della società civile.</w:t>
            </w:r>
          </w:p>
          <w:p w14:paraId="01160BD8" w14:textId="77777777" w:rsidR="00CB3033" w:rsidRPr="0054298B" w:rsidRDefault="00CB3033" w:rsidP="00972750">
            <w:pPr>
              <w:autoSpaceDE w:val="0"/>
              <w:autoSpaceDN w:val="0"/>
              <w:adjustRightInd w:val="0"/>
              <w:rPr>
                <w:rFonts w:ascii="Arial" w:hAnsi="Arial" w:cs="Arial"/>
                <w:i/>
              </w:rPr>
            </w:pPr>
          </w:p>
        </w:tc>
      </w:tr>
      <w:tr w:rsidR="0054298B" w:rsidRPr="0054298B" w14:paraId="21023063" w14:textId="77777777" w:rsidTr="00972750">
        <w:tc>
          <w:tcPr>
            <w:tcW w:w="3510" w:type="dxa"/>
            <w:shd w:val="clear" w:color="auto" w:fill="auto"/>
          </w:tcPr>
          <w:p w14:paraId="021EF319"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Capacità di apprendimento</w:t>
            </w:r>
          </w:p>
        </w:tc>
        <w:tc>
          <w:tcPr>
            <w:tcW w:w="6268" w:type="dxa"/>
            <w:shd w:val="clear" w:color="auto" w:fill="auto"/>
          </w:tcPr>
          <w:p w14:paraId="7860B6B5" w14:textId="46E508DB"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Gli studenti del Master avranno la possibilità di approfondire tutte le tematiche connesse al Development </w:t>
            </w:r>
            <w:proofErr w:type="spellStart"/>
            <w:r w:rsidRPr="00F102C8">
              <w:rPr>
                <w:rFonts w:ascii="Arial" w:hAnsi="Arial" w:cs="Arial"/>
              </w:rPr>
              <w:t>Economics</w:t>
            </w:r>
            <w:proofErr w:type="spellEnd"/>
            <w:r w:rsidRPr="0054298B">
              <w:rPr>
                <w:rFonts w:ascii="Arial" w:hAnsi="Arial" w:cs="Arial"/>
              </w:rPr>
              <w:t xml:space="preserve">, Quantitative </w:t>
            </w:r>
            <w:proofErr w:type="spellStart"/>
            <w:r w:rsidRPr="0054298B">
              <w:rPr>
                <w:rFonts w:ascii="Arial" w:hAnsi="Arial" w:cs="Arial"/>
              </w:rPr>
              <w:t>Techniques</w:t>
            </w:r>
            <w:proofErr w:type="spellEnd"/>
            <w:r w:rsidRPr="0054298B">
              <w:rPr>
                <w:rFonts w:ascii="Arial" w:hAnsi="Arial" w:cs="Arial"/>
              </w:rPr>
              <w:t xml:space="preserve">, Human Development, </w:t>
            </w:r>
            <w:proofErr w:type="spellStart"/>
            <w:r w:rsidRPr="0054298B">
              <w:rPr>
                <w:rFonts w:ascii="Arial" w:hAnsi="Arial" w:cs="Arial"/>
              </w:rPr>
              <w:t>Food</w:t>
            </w:r>
            <w:proofErr w:type="spellEnd"/>
            <w:r w:rsidRPr="0054298B">
              <w:rPr>
                <w:rFonts w:ascii="Arial" w:hAnsi="Arial" w:cs="Arial"/>
              </w:rPr>
              <w:t xml:space="preserve"> Security e </w:t>
            </w:r>
            <w:proofErr w:type="spellStart"/>
            <w:r w:rsidRPr="0054298B">
              <w:rPr>
                <w:rFonts w:ascii="Arial" w:hAnsi="Arial" w:cs="Arial"/>
              </w:rPr>
              <w:t>Rural</w:t>
            </w:r>
            <w:proofErr w:type="spellEnd"/>
            <w:r w:rsidRPr="0054298B">
              <w:rPr>
                <w:rFonts w:ascii="Arial" w:hAnsi="Arial" w:cs="Arial"/>
              </w:rPr>
              <w:t xml:space="preserve"> Deve</w:t>
            </w:r>
            <w:r w:rsidR="00F102C8">
              <w:rPr>
                <w:rFonts w:ascii="Arial" w:hAnsi="Arial" w:cs="Arial"/>
              </w:rPr>
              <w:t>lopment e di metterle in pratic</w:t>
            </w:r>
            <w:r w:rsidRPr="0054298B">
              <w:rPr>
                <w:rFonts w:ascii="Arial" w:hAnsi="Arial" w:cs="Arial"/>
              </w:rPr>
              <w:t>a tramite una ricerca finale o uno stage presso una ONG o un’organizzazione internazionale.</w:t>
            </w:r>
          </w:p>
          <w:p w14:paraId="314E398A" w14:textId="77777777" w:rsidR="00CB3033" w:rsidRPr="0054298B" w:rsidRDefault="00CB3033" w:rsidP="00972750">
            <w:pPr>
              <w:autoSpaceDE w:val="0"/>
              <w:autoSpaceDN w:val="0"/>
              <w:adjustRightInd w:val="0"/>
              <w:rPr>
                <w:rFonts w:ascii="Arial" w:hAnsi="Arial" w:cs="Arial"/>
              </w:rPr>
            </w:pPr>
          </w:p>
        </w:tc>
      </w:tr>
      <w:tr w:rsidR="0054298B" w:rsidRPr="0054298B" w14:paraId="4AA3EBDB" w14:textId="77777777" w:rsidTr="00972750">
        <w:tc>
          <w:tcPr>
            <w:tcW w:w="3510" w:type="dxa"/>
            <w:shd w:val="clear" w:color="auto" w:fill="auto"/>
          </w:tcPr>
          <w:p w14:paraId="6C0703DA"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Conoscenza e capacità di comprensione</w:t>
            </w:r>
          </w:p>
          <w:p w14:paraId="642BC3BF"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7E015278" w14:textId="77777777" w:rsidR="00CB3033" w:rsidRPr="0054298B" w:rsidRDefault="00CB3033" w:rsidP="00972750">
            <w:pPr>
              <w:pStyle w:val="NormaleWeb"/>
              <w:rPr>
                <w:rFonts w:ascii="Arial" w:hAnsi="Arial" w:cs="Arial"/>
              </w:rPr>
            </w:pPr>
            <w:r w:rsidRPr="0054298B">
              <w:rPr>
                <w:rFonts w:ascii="Arial" w:hAnsi="Arial" w:cs="Arial"/>
              </w:rPr>
              <w:t>Le conoscenze teoriche e pratiche acquisite nei vari ambiti disciplinari e l'analisi di casi studio permetteranno allo studente di:</w:t>
            </w:r>
          </w:p>
          <w:p w14:paraId="13C5CEDE" w14:textId="77777777" w:rsidR="00CB3033" w:rsidRPr="0054298B" w:rsidRDefault="00CB3033" w:rsidP="00972750">
            <w:pPr>
              <w:numPr>
                <w:ilvl w:val="0"/>
                <w:numId w:val="42"/>
              </w:numPr>
              <w:spacing w:before="100" w:beforeAutospacing="1" w:after="100" w:afterAutospacing="1"/>
              <w:rPr>
                <w:rFonts w:ascii="Arial" w:hAnsi="Arial" w:cs="Arial"/>
              </w:rPr>
            </w:pPr>
            <w:proofErr w:type="gramStart"/>
            <w:r w:rsidRPr="0054298B">
              <w:rPr>
                <w:rFonts w:ascii="Arial" w:hAnsi="Arial" w:cs="Arial"/>
              </w:rPr>
              <w:t>analizzare</w:t>
            </w:r>
            <w:proofErr w:type="gramEnd"/>
            <w:r w:rsidRPr="0054298B">
              <w:rPr>
                <w:rFonts w:ascii="Arial" w:hAnsi="Arial" w:cs="Arial"/>
              </w:rPr>
              <w:t xml:space="preserve"> criticamente i vari fenomeni economici, politici e sociali legati allo sviluppo, al settore alimentare e a quello rurale</w:t>
            </w:r>
          </w:p>
          <w:p w14:paraId="269DC522" w14:textId="77777777" w:rsidR="00CB3033" w:rsidRPr="0054298B" w:rsidRDefault="00CB3033" w:rsidP="00972750">
            <w:pPr>
              <w:numPr>
                <w:ilvl w:val="0"/>
                <w:numId w:val="42"/>
              </w:numPr>
              <w:spacing w:before="100" w:beforeAutospacing="1" w:after="100" w:afterAutospacing="1"/>
              <w:rPr>
                <w:rFonts w:ascii="Arial" w:hAnsi="Arial" w:cs="Arial"/>
              </w:rPr>
            </w:pPr>
            <w:proofErr w:type="gramStart"/>
            <w:r w:rsidRPr="0054298B">
              <w:rPr>
                <w:rFonts w:ascii="Arial" w:hAnsi="Arial" w:cs="Arial"/>
              </w:rPr>
              <w:t>identificare</w:t>
            </w:r>
            <w:proofErr w:type="gramEnd"/>
            <w:r w:rsidRPr="0054298B">
              <w:rPr>
                <w:rFonts w:ascii="Arial" w:hAnsi="Arial" w:cs="Arial"/>
              </w:rPr>
              <w:t xml:space="preserve"> e trattare le implicazioni economiche, sociali ed ambientali delle diverse azioni internazionali nel contesto dello sviluppo e della lotta alla fame e alla povertà</w:t>
            </w:r>
          </w:p>
          <w:p w14:paraId="0DA082D2" w14:textId="77777777" w:rsidR="00CB3033" w:rsidRPr="0054298B" w:rsidRDefault="00CB3033" w:rsidP="00972750">
            <w:pPr>
              <w:numPr>
                <w:ilvl w:val="0"/>
                <w:numId w:val="42"/>
              </w:numPr>
              <w:spacing w:before="100" w:beforeAutospacing="1" w:after="100" w:afterAutospacing="1"/>
              <w:rPr>
                <w:rFonts w:ascii="Arial" w:hAnsi="Arial" w:cs="Arial"/>
              </w:rPr>
            </w:pPr>
            <w:r w:rsidRPr="0054298B">
              <w:rPr>
                <w:rFonts w:ascii="Arial" w:hAnsi="Arial" w:cs="Arial"/>
              </w:rPr>
              <w:t>Utilizzare modelli e indici statistici per interpretare dati e fenomeni</w:t>
            </w:r>
          </w:p>
          <w:p w14:paraId="61C7611E" w14:textId="77777777" w:rsidR="00CB3033" w:rsidRPr="0054298B" w:rsidRDefault="00CB3033" w:rsidP="00972750">
            <w:pPr>
              <w:numPr>
                <w:ilvl w:val="0"/>
                <w:numId w:val="42"/>
              </w:numPr>
              <w:spacing w:before="100" w:beforeAutospacing="1" w:after="100" w:afterAutospacing="1"/>
              <w:rPr>
                <w:rFonts w:ascii="Arial" w:hAnsi="Arial" w:cs="Arial"/>
              </w:rPr>
            </w:pPr>
            <w:r w:rsidRPr="0054298B">
              <w:rPr>
                <w:rFonts w:ascii="Arial" w:hAnsi="Arial" w:cs="Arial"/>
              </w:rPr>
              <w:t>Comprendere e applicare le maggiori teorie sullo sviluppo umano</w:t>
            </w:r>
          </w:p>
          <w:p w14:paraId="38E5A9E5" w14:textId="7AB982C2" w:rsidR="00CB3033" w:rsidRPr="0054298B" w:rsidRDefault="00CB3033" w:rsidP="00972750">
            <w:pPr>
              <w:numPr>
                <w:ilvl w:val="0"/>
                <w:numId w:val="42"/>
              </w:numPr>
              <w:spacing w:before="100" w:beforeAutospacing="1" w:after="100" w:afterAutospacing="1"/>
              <w:rPr>
                <w:rFonts w:ascii="Arial" w:hAnsi="Arial" w:cs="Arial"/>
              </w:rPr>
            </w:pPr>
            <w:r w:rsidRPr="0054298B">
              <w:rPr>
                <w:rFonts w:ascii="Arial" w:hAnsi="Arial" w:cs="Arial"/>
              </w:rPr>
              <w:t xml:space="preserve">Capire cosa si intende per sicurezza alimentare e riuscire ad analizzare tutti i campi di applicazione (nutrizione, sanità, accesso al cibo, inquinamento, locale vs globale, </w:t>
            </w:r>
            <w:r w:rsidR="00F102C8" w:rsidRPr="0054298B">
              <w:rPr>
                <w:rFonts w:ascii="Arial" w:hAnsi="Arial" w:cs="Arial"/>
              </w:rPr>
              <w:t>etc.</w:t>
            </w:r>
            <w:r w:rsidRPr="0054298B">
              <w:rPr>
                <w:rFonts w:ascii="Arial" w:hAnsi="Arial" w:cs="Arial"/>
              </w:rPr>
              <w:t>)</w:t>
            </w:r>
          </w:p>
          <w:p w14:paraId="5DB3828B" w14:textId="77777777" w:rsidR="00CB3033" w:rsidRPr="0054298B" w:rsidRDefault="00CB3033" w:rsidP="00972750">
            <w:pPr>
              <w:numPr>
                <w:ilvl w:val="0"/>
                <w:numId w:val="42"/>
              </w:numPr>
              <w:spacing w:before="100" w:beforeAutospacing="1" w:after="100" w:afterAutospacing="1"/>
              <w:rPr>
                <w:rFonts w:ascii="Arial" w:hAnsi="Arial" w:cs="Arial"/>
              </w:rPr>
            </w:pPr>
            <w:r w:rsidRPr="0054298B">
              <w:rPr>
                <w:rFonts w:ascii="Arial" w:hAnsi="Arial" w:cs="Arial"/>
              </w:rPr>
              <w:t>Studiare l’ambito dello sviluppo rurale e delle sue implicazioni per i paesi più in difficoltà, le questioni di genere, le produzioni locali e familiari, l’ambiente, etc.</w:t>
            </w:r>
          </w:p>
        </w:tc>
      </w:tr>
      <w:tr w:rsidR="0054298B" w:rsidRPr="0054298B" w14:paraId="7FE7213F" w14:textId="77777777" w:rsidTr="00972750">
        <w:tc>
          <w:tcPr>
            <w:tcW w:w="3510" w:type="dxa"/>
            <w:shd w:val="clear" w:color="auto" w:fill="auto"/>
          </w:tcPr>
          <w:p w14:paraId="0D9C16D7"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Capacità di applicare conoscenza e comprensione</w:t>
            </w:r>
          </w:p>
          <w:p w14:paraId="3824E742"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7AC8AECE" w14:textId="77777777" w:rsidR="00CB3033" w:rsidRPr="0054298B" w:rsidRDefault="00CB3033" w:rsidP="00972750">
            <w:pPr>
              <w:autoSpaceDE w:val="0"/>
              <w:autoSpaceDN w:val="0"/>
              <w:adjustRightInd w:val="0"/>
              <w:jc w:val="both"/>
              <w:rPr>
                <w:rFonts w:ascii="Arial" w:hAnsi="Arial" w:cs="Arial"/>
              </w:rPr>
            </w:pPr>
            <w:r w:rsidRPr="0054298B">
              <w:rPr>
                <w:rFonts w:ascii="Arial" w:hAnsi="Arial" w:cs="Arial"/>
              </w:rPr>
              <w:t xml:space="preserve">I diplomati presso il Master, saranno esperti in lotta alla Fame e alla Povertà e acquisiranno capacità tali da renderli perfettamente capaci di lavorare in importanti organizzazioni internazionali (quali FAO, IFAD, WFP, etc.), fare consulenza, fare programmazione e gestione progetti di sviluppo sul campo, fare ricerca. </w:t>
            </w:r>
          </w:p>
        </w:tc>
      </w:tr>
      <w:tr w:rsidR="0054298B" w:rsidRPr="0054298B" w14:paraId="23853980" w14:textId="77777777" w:rsidTr="00972750">
        <w:trPr>
          <w:trHeight w:val="541"/>
        </w:trPr>
        <w:tc>
          <w:tcPr>
            <w:tcW w:w="3510" w:type="dxa"/>
            <w:shd w:val="clear" w:color="auto" w:fill="auto"/>
          </w:tcPr>
          <w:p w14:paraId="60F37D5F"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 xml:space="preserve">Riconoscimento delle competenze pregresse </w:t>
            </w:r>
          </w:p>
        </w:tc>
        <w:tc>
          <w:tcPr>
            <w:tcW w:w="6268" w:type="dxa"/>
            <w:shd w:val="clear" w:color="auto" w:fill="auto"/>
          </w:tcPr>
          <w:p w14:paraId="781D9FB7" w14:textId="77777777" w:rsidR="00CB3033" w:rsidRPr="0054298B" w:rsidRDefault="00CB3033" w:rsidP="00972750">
            <w:pPr>
              <w:autoSpaceDE w:val="0"/>
              <w:autoSpaceDN w:val="0"/>
              <w:adjustRightInd w:val="0"/>
              <w:jc w:val="center"/>
              <w:rPr>
                <w:rFonts w:ascii="Arial" w:hAnsi="Arial" w:cs="Arial"/>
                <w:i/>
              </w:rPr>
            </w:pPr>
            <w:r w:rsidRPr="0054298B">
              <w:rPr>
                <w:rFonts w:ascii="Arial" w:hAnsi="Arial" w:cs="Arial"/>
                <w:i/>
              </w:rPr>
              <w:t>/</w:t>
            </w:r>
          </w:p>
        </w:tc>
      </w:tr>
      <w:tr w:rsidR="0054298B" w:rsidRPr="0054298B" w14:paraId="56867B63" w14:textId="77777777" w:rsidTr="00972750">
        <w:tc>
          <w:tcPr>
            <w:tcW w:w="3510" w:type="dxa"/>
            <w:shd w:val="clear" w:color="auto" w:fill="auto"/>
          </w:tcPr>
          <w:p w14:paraId="48FBAD74"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Prove intermedie e finali</w:t>
            </w:r>
          </w:p>
          <w:p w14:paraId="7A3A1FB1"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22DEC05D" w14:textId="77777777" w:rsidR="00CB3033" w:rsidRPr="0054298B" w:rsidRDefault="00CB3033" w:rsidP="00972750">
            <w:pPr>
              <w:autoSpaceDE w:val="0"/>
              <w:autoSpaceDN w:val="0"/>
              <w:adjustRightInd w:val="0"/>
              <w:jc w:val="both"/>
              <w:rPr>
                <w:rFonts w:ascii="Arial" w:hAnsi="Arial" w:cs="Arial"/>
              </w:rPr>
            </w:pPr>
            <w:r w:rsidRPr="0054298B">
              <w:rPr>
                <w:rFonts w:ascii="Arial" w:hAnsi="Arial" w:cs="Arial"/>
              </w:rPr>
              <w:t>5 prove scritte (una alla fine di ogni modulo) ed un esame finale (discussione della tesi/report)</w:t>
            </w:r>
          </w:p>
        </w:tc>
      </w:tr>
      <w:tr w:rsidR="0054298B" w:rsidRPr="0054298B" w14:paraId="35FC6521" w14:textId="77777777" w:rsidTr="00972750">
        <w:tc>
          <w:tcPr>
            <w:tcW w:w="3510" w:type="dxa"/>
            <w:shd w:val="clear" w:color="auto" w:fill="auto"/>
          </w:tcPr>
          <w:p w14:paraId="0038695F"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Requisiti per l’ammissione</w:t>
            </w:r>
          </w:p>
          <w:p w14:paraId="0F2F2447" w14:textId="77777777" w:rsidR="00CB3033" w:rsidRPr="0054298B" w:rsidRDefault="00CB3033" w:rsidP="00972750">
            <w:pPr>
              <w:autoSpaceDE w:val="0"/>
              <w:autoSpaceDN w:val="0"/>
              <w:adjustRightInd w:val="0"/>
              <w:rPr>
                <w:rFonts w:ascii="Arial" w:hAnsi="Arial" w:cs="Arial"/>
                <w:b/>
                <w:highlight w:val="yellow"/>
              </w:rPr>
            </w:pPr>
          </w:p>
        </w:tc>
        <w:tc>
          <w:tcPr>
            <w:tcW w:w="6268" w:type="dxa"/>
            <w:shd w:val="clear" w:color="auto" w:fill="auto"/>
          </w:tcPr>
          <w:p w14:paraId="1E8F6534" w14:textId="1BBFCB25" w:rsidR="00CB3033" w:rsidRPr="0054298B" w:rsidRDefault="00CB3033" w:rsidP="00972750">
            <w:pPr>
              <w:autoSpaceDE w:val="0"/>
              <w:autoSpaceDN w:val="0"/>
              <w:adjustRightInd w:val="0"/>
              <w:jc w:val="both"/>
              <w:rPr>
                <w:rFonts w:ascii="Arial" w:hAnsi="Arial" w:cs="Arial"/>
              </w:rPr>
            </w:pPr>
            <w:r w:rsidRPr="0054298B">
              <w:rPr>
                <w:rFonts w:ascii="Arial" w:hAnsi="Arial" w:cs="Arial"/>
              </w:rPr>
              <w:t xml:space="preserve">Possono presentare domanda di ammissione i cittadini italiani o stranieri che siano in possesso di un diploma di laurea </w:t>
            </w:r>
            <w:r w:rsidR="00805941">
              <w:rPr>
                <w:rFonts w:ascii="Arial" w:hAnsi="Arial" w:cs="Arial"/>
              </w:rPr>
              <w:t xml:space="preserve">anche </w:t>
            </w:r>
            <w:r w:rsidRPr="0054298B">
              <w:rPr>
                <w:rFonts w:ascii="Arial" w:hAnsi="Arial" w:cs="Arial"/>
              </w:rPr>
              <w:t>triennale (in qualunque classe di laurea). Il programma è interamente in inglese, per cui è necessario dimostrare un’adeguata conoscenza della lingua tramite certificazioni internazionali (TOEFL, IELTS, etc.) o con dichiarazioni ufficiali redatte dall’università frequentata in precedenza.</w:t>
            </w:r>
          </w:p>
          <w:p w14:paraId="7E2A4094" w14:textId="77777777" w:rsidR="00CB3033" w:rsidRPr="0054298B" w:rsidRDefault="00CB3033" w:rsidP="00972750">
            <w:pPr>
              <w:autoSpaceDE w:val="0"/>
              <w:autoSpaceDN w:val="0"/>
              <w:adjustRightInd w:val="0"/>
              <w:jc w:val="center"/>
              <w:rPr>
                <w:rFonts w:ascii="Arial" w:hAnsi="Arial" w:cs="Arial"/>
                <w:i/>
              </w:rPr>
            </w:pPr>
          </w:p>
        </w:tc>
      </w:tr>
    </w:tbl>
    <w:p w14:paraId="2EC0641A" w14:textId="77777777" w:rsidR="007D7D38" w:rsidRPr="0054298B" w:rsidRDefault="007D7D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162"/>
      </w:tblGrid>
      <w:tr w:rsidR="0054298B" w:rsidRPr="0054298B" w14:paraId="5980F625" w14:textId="77777777" w:rsidTr="00972750">
        <w:tc>
          <w:tcPr>
            <w:tcW w:w="3510" w:type="dxa"/>
            <w:shd w:val="clear" w:color="auto" w:fill="auto"/>
          </w:tcPr>
          <w:p w14:paraId="25CD0D5E"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Numero minimo e massimo di ammessi</w:t>
            </w:r>
          </w:p>
        </w:tc>
        <w:tc>
          <w:tcPr>
            <w:tcW w:w="6268" w:type="dxa"/>
            <w:shd w:val="clear" w:color="auto" w:fill="auto"/>
          </w:tcPr>
          <w:p w14:paraId="46869368" w14:textId="77777777" w:rsidR="00CB3033" w:rsidRPr="0054298B" w:rsidRDefault="00CB3033" w:rsidP="00972750">
            <w:pPr>
              <w:pStyle w:val="Testonotaapidipagina"/>
              <w:rPr>
                <w:rFonts w:ascii="Arial" w:hAnsi="Arial" w:cs="Arial"/>
                <w:sz w:val="24"/>
                <w:szCs w:val="24"/>
              </w:rPr>
            </w:pPr>
            <w:r w:rsidRPr="0054298B">
              <w:rPr>
                <w:rFonts w:ascii="Arial" w:hAnsi="Arial" w:cs="Arial"/>
                <w:sz w:val="24"/>
                <w:szCs w:val="24"/>
              </w:rPr>
              <w:t>Minimo 15 iscritti</w:t>
            </w:r>
          </w:p>
          <w:p w14:paraId="33D1E8D4" w14:textId="77777777" w:rsidR="00CB3033" w:rsidRPr="0054298B" w:rsidRDefault="00CB3033" w:rsidP="00972750">
            <w:pPr>
              <w:pStyle w:val="Testonotaapidipagina"/>
              <w:rPr>
                <w:rFonts w:ascii="Arial" w:hAnsi="Arial" w:cs="Arial"/>
                <w:sz w:val="24"/>
                <w:szCs w:val="24"/>
              </w:rPr>
            </w:pPr>
            <w:r w:rsidRPr="0054298B">
              <w:rPr>
                <w:rFonts w:ascii="Arial" w:hAnsi="Arial" w:cs="Arial"/>
                <w:sz w:val="24"/>
                <w:szCs w:val="24"/>
              </w:rPr>
              <w:t>Massimo 40 iscritti</w:t>
            </w:r>
          </w:p>
          <w:p w14:paraId="16DDE403" w14:textId="77777777" w:rsidR="00CB3033" w:rsidRPr="0054298B" w:rsidRDefault="00CB3033" w:rsidP="00972750">
            <w:pPr>
              <w:autoSpaceDE w:val="0"/>
              <w:autoSpaceDN w:val="0"/>
              <w:adjustRightInd w:val="0"/>
              <w:jc w:val="center"/>
              <w:rPr>
                <w:rFonts w:ascii="Arial" w:hAnsi="Arial" w:cs="Arial"/>
              </w:rPr>
            </w:pPr>
          </w:p>
        </w:tc>
      </w:tr>
      <w:tr w:rsidR="0054298B" w:rsidRPr="0054298B" w14:paraId="33BA9FD7" w14:textId="77777777" w:rsidTr="00972750">
        <w:tc>
          <w:tcPr>
            <w:tcW w:w="3510" w:type="dxa"/>
            <w:shd w:val="clear" w:color="auto" w:fill="auto"/>
          </w:tcPr>
          <w:p w14:paraId="436FC5FA"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Criteri di selezione</w:t>
            </w:r>
          </w:p>
        </w:tc>
        <w:tc>
          <w:tcPr>
            <w:tcW w:w="6268" w:type="dxa"/>
            <w:shd w:val="clear" w:color="auto" w:fill="auto"/>
          </w:tcPr>
          <w:p w14:paraId="320AEE2C" w14:textId="77777777" w:rsidR="00CB3033" w:rsidRPr="0054298B" w:rsidRDefault="00CB3033" w:rsidP="00972750">
            <w:pPr>
              <w:pStyle w:val="Testonotaapidipagina"/>
              <w:numPr>
                <w:ilvl w:val="0"/>
                <w:numId w:val="43"/>
              </w:numPr>
              <w:rPr>
                <w:rFonts w:ascii="Arial" w:hAnsi="Arial" w:cs="Arial"/>
                <w:sz w:val="24"/>
                <w:szCs w:val="24"/>
              </w:rPr>
            </w:pPr>
            <w:r w:rsidRPr="0054298B">
              <w:rPr>
                <w:rFonts w:ascii="Arial" w:hAnsi="Arial" w:cs="Arial"/>
                <w:sz w:val="24"/>
                <w:szCs w:val="24"/>
              </w:rPr>
              <w:t>Voto di Laurea</w:t>
            </w:r>
          </w:p>
          <w:p w14:paraId="685FEC78" w14:textId="77777777" w:rsidR="00CB3033" w:rsidRPr="0054298B" w:rsidRDefault="00CB3033" w:rsidP="00972750">
            <w:pPr>
              <w:pStyle w:val="Testonotaapidipagina"/>
              <w:numPr>
                <w:ilvl w:val="0"/>
                <w:numId w:val="43"/>
              </w:numPr>
              <w:rPr>
                <w:rFonts w:ascii="Arial" w:hAnsi="Arial" w:cs="Arial"/>
                <w:sz w:val="24"/>
                <w:szCs w:val="24"/>
              </w:rPr>
            </w:pPr>
            <w:r w:rsidRPr="0054298B">
              <w:rPr>
                <w:rFonts w:ascii="Arial" w:hAnsi="Arial" w:cs="Arial"/>
                <w:sz w:val="24"/>
                <w:szCs w:val="24"/>
              </w:rPr>
              <w:t>Motivazione</w:t>
            </w:r>
          </w:p>
          <w:p w14:paraId="42FF934E" w14:textId="77777777" w:rsidR="00CB3033" w:rsidRPr="0054298B" w:rsidRDefault="00CB3033" w:rsidP="00972750">
            <w:pPr>
              <w:pStyle w:val="Testonotaapidipagina"/>
              <w:numPr>
                <w:ilvl w:val="0"/>
                <w:numId w:val="43"/>
              </w:numPr>
              <w:rPr>
                <w:rFonts w:ascii="Arial" w:hAnsi="Arial" w:cs="Arial"/>
                <w:sz w:val="24"/>
                <w:szCs w:val="24"/>
              </w:rPr>
            </w:pPr>
            <w:r w:rsidRPr="0054298B">
              <w:rPr>
                <w:rFonts w:ascii="Arial" w:hAnsi="Arial" w:cs="Arial"/>
                <w:sz w:val="24"/>
                <w:szCs w:val="24"/>
              </w:rPr>
              <w:t>Esperienze nel settore</w:t>
            </w:r>
          </w:p>
          <w:p w14:paraId="61C2FDC3" w14:textId="77777777" w:rsidR="00CB3033" w:rsidRPr="0054298B" w:rsidRDefault="00CB3033" w:rsidP="00972750">
            <w:pPr>
              <w:numPr>
                <w:ilvl w:val="0"/>
                <w:numId w:val="43"/>
              </w:numPr>
              <w:autoSpaceDE w:val="0"/>
              <w:autoSpaceDN w:val="0"/>
              <w:adjustRightInd w:val="0"/>
              <w:rPr>
                <w:rFonts w:ascii="Arial" w:hAnsi="Arial" w:cs="Arial"/>
              </w:rPr>
            </w:pPr>
            <w:r w:rsidRPr="0054298B">
              <w:rPr>
                <w:rFonts w:ascii="Arial" w:hAnsi="Arial" w:cs="Arial"/>
              </w:rPr>
              <w:t>Conoscenza della Lingua inglese</w:t>
            </w:r>
          </w:p>
          <w:p w14:paraId="108E074C" w14:textId="77777777" w:rsidR="00CB3033" w:rsidRPr="0054298B" w:rsidRDefault="00CB3033" w:rsidP="00972750">
            <w:pPr>
              <w:numPr>
                <w:ilvl w:val="0"/>
                <w:numId w:val="43"/>
              </w:numPr>
              <w:autoSpaceDE w:val="0"/>
              <w:autoSpaceDN w:val="0"/>
              <w:adjustRightInd w:val="0"/>
              <w:rPr>
                <w:rFonts w:ascii="Arial" w:hAnsi="Arial" w:cs="Arial"/>
              </w:rPr>
            </w:pPr>
            <w:r w:rsidRPr="0054298B">
              <w:rPr>
                <w:rFonts w:ascii="Arial" w:hAnsi="Arial" w:cs="Arial"/>
              </w:rPr>
              <w:t>Attinenza degli studi e delle esperienze passate con gli argomenti del Master</w:t>
            </w:r>
          </w:p>
        </w:tc>
      </w:tr>
      <w:tr w:rsidR="0054298B" w:rsidRPr="0054298B" w14:paraId="1524542E" w14:textId="77777777" w:rsidTr="00972750">
        <w:tc>
          <w:tcPr>
            <w:tcW w:w="3510" w:type="dxa"/>
            <w:shd w:val="clear" w:color="auto" w:fill="auto"/>
          </w:tcPr>
          <w:p w14:paraId="1992BB8C"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Scadenza domande di ammissione</w:t>
            </w:r>
          </w:p>
          <w:p w14:paraId="2D31A56E"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64A42FF2" w14:textId="79230206" w:rsidR="00CB3033" w:rsidRPr="0054298B" w:rsidRDefault="00CB3033" w:rsidP="00972750">
            <w:pPr>
              <w:autoSpaceDE w:val="0"/>
              <w:autoSpaceDN w:val="0"/>
              <w:adjustRightInd w:val="0"/>
              <w:jc w:val="both"/>
              <w:rPr>
                <w:rFonts w:ascii="Arial" w:hAnsi="Arial" w:cs="Arial"/>
              </w:rPr>
            </w:pPr>
            <w:r w:rsidRPr="0054298B">
              <w:rPr>
                <w:rFonts w:ascii="Arial" w:hAnsi="Arial" w:cs="Arial"/>
              </w:rPr>
              <w:t xml:space="preserve">Prima call for </w:t>
            </w:r>
            <w:proofErr w:type="spellStart"/>
            <w:r w:rsidRPr="0054298B">
              <w:rPr>
                <w:rFonts w:ascii="Arial" w:hAnsi="Arial" w:cs="Arial"/>
              </w:rPr>
              <w:t>application</w:t>
            </w:r>
            <w:proofErr w:type="spellEnd"/>
            <w:r w:rsidRPr="0054298B">
              <w:rPr>
                <w:rFonts w:ascii="Arial" w:hAnsi="Arial" w:cs="Arial"/>
              </w:rPr>
              <w:t>: 31 maggio 201</w:t>
            </w:r>
            <w:r w:rsidR="00C5204D">
              <w:rPr>
                <w:rFonts w:ascii="Arial" w:hAnsi="Arial" w:cs="Arial"/>
              </w:rPr>
              <w:t>9</w:t>
            </w:r>
            <w:r w:rsidRPr="0054298B">
              <w:rPr>
                <w:rFonts w:ascii="Arial" w:hAnsi="Arial" w:cs="Arial"/>
              </w:rPr>
              <w:t xml:space="preserve"> </w:t>
            </w:r>
          </w:p>
          <w:p w14:paraId="09D03F98" w14:textId="7128EE05" w:rsidR="00CB3033" w:rsidRPr="0054298B" w:rsidRDefault="00CB3033" w:rsidP="00C5204D">
            <w:pPr>
              <w:autoSpaceDE w:val="0"/>
              <w:autoSpaceDN w:val="0"/>
              <w:adjustRightInd w:val="0"/>
              <w:jc w:val="both"/>
              <w:rPr>
                <w:rFonts w:ascii="Arial" w:hAnsi="Arial" w:cs="Arial"/>
              </w:rPr>
            </w:pPr>
            <w:r w:rsidRPr="0054298B">
              <w:rPr>
                <w:rFonts w:ascii="Arial" w:hAnsi="Arial" w:cs="Arial"/>
              </w:rPr>
              <w:t xml:space="preserve">Seconda call for </w:t>
            </w:r>
            <w:proofErr w:type="spellStart"/>
            <w:r w:rsidRPr="0054298B">
              <w:rPr>
                <w:rFonts w:ascii="Arial" w:hAnsi="Arial" w:cs="Arial"/>
              </w:rPr>
              <w:t>application</w:t>
            </w:r>
            <w:proofErr w:type="spellEnd"/>
            <w:r w:rsidRPr="0054298B">
              <w:rPr>
                <w:rFonts w:ascii="Arial" w:hAnsi="Arial" w:cs="Arial"/>
              </w:rPr>
              <w:t xml:space="preserve"> </w:t>
            </w:r>
            <w:r w:rsidR="00196AA2" w:rsidRPr="0054298B">
              <w:rPr>
                <w:rFonts w:ascii="Arial" w:hAnsi="Arial" w:cs="Arial"/>
              </w:rPr>
              <w:t>(facoltativa)</w:t>
            </w:r>
            <w:r w:rsidRPr="0054298B">
              <w:rPr>
                <w:rFonts w:ascii="Arial" w:hAnsi="Arial" w:cs="Arial"/>
              </w:rPr>
              <w:t>: 10 luglio 201</w:t>
            </w:r>
            <w:r w:rsidR="00C5204D">
              <w:rPr>
                <w:rFonts w:ascii="Arial" w:hAnsi="Arial" w:cs="Arial"/>
              </w:rPr>
              <w:t>9</w:t>
            </w:r>
          </w:p>
        </w:tc>
      </w:tr>
      <w:tr w:rsidR="0054298B" w:rsidRPr="0054298B" w14:paraId="7A2C933A" w14:textId="77777777" w:rsidTr="00972750">
        <w:tc>
          <w:tcPr>
            <w:tcW w:w="3510" w:type="dxa"/>
            <w:shd w:val="clear" w:color="auto" w:fill="auto"/>
          </w:tcPr>
          <w:p w14:paraId="2DBE37C3"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Modalità didattica</w:t>
            </w:r>
          </w:p>
          <w:p w14:paraId="756DFF84"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17F05654" w14:textId="77777777" w:rsidR="00CB3033" w:rsidRPr="0054298B" w:rsidRDefault="00CB3033" w:rsidP="00972750">
            <w:pPr>
              <w:autoSpaceDE w:val="0"/>
              <w:autoSpaceDN w:val="0"/>
              <w:adjustRightInd w:val="0"/>
              <w:rPr>
                <w:rFonts w:ascii="Arial" w:hAnsi="Arial" w:cs="Arial"/>
              </w:rPr>
            </w:pPr>
            <w:r w:rsidRPr="0054298B">
              <w:rPr>
                <w:rFonts w:ascii="Arial" w:hAnsi="Arial" w:cs="Arial"/>
                <w:bCs/>
              </w:rPr>
              <w:t>Il Corso è svolto in modalità didattica mista, con attività di presenza in aula (400 ore), studio individuale (600 ore) e un’attività finale di carattere pratico-professionale o ricerca (500 ore).</w:t>
            </w:r>
          </w:p>
        </w:tc>
      </w:tr>
      <w:tr w:rsidR="0054298B" w:rsidRPr="0054298B" w14:paraId="7A64B869" w14:textId="77777777" w:rsidTr="00972750">
        <w:tc>
          <w:tcPr>
            <w:tcW w:w="3510" w:type="dxa"/>
            <w:shd w:val="clear" w:color="auto" w:fill="auto"/>
          </w:tcPr>
          <w:p w14:paraId="1B19198D"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Lingua di insegnamento</w:t>
            </w:r>
          </w:p>
          <w:p w14:paraId="2CF5E4E8" w14:textId="77777777" w:rsidR="00CB3033" w:rsidRPr="0054298B" w:rsidRDefault="00CB3033" w:rsidP="00972750">
            <w:pPr>
              <w:autoSpaceDE w:val="0"/>
              <w:autoSpaceDN w:val="0"/>
              <w:adjustRightInd w:val="0"/>
              <w:rPr>
                <w:rFonts w:ascii="Arial" w:hAnsi="Arial" w:cs="Arial"/>
                <w:b/>
                <w:highlight w:val="yellow"/>
              </w:rPr>
            </w:pPr>
          </w:p>
        </w:tc>
        <w:tc>
          <w:tcPr>
            <w:tcW w:w="6268" w:type="dxa"/>
            <w:shd w:val="clear" w:color="auto" w:fill="auto"/>
          </w:tcPr>
          <w:p w14:paraId="705B51F9" w14:textId="77777777" w:rsidR="00CB3033" w:rsidRPr="0054298B" w:rsidRDefault="00CB3033" w:rsidP="00972750">
            <w:pPr>
              <w:autoSpaceDE w:val="0"/>
              <w:autoSpaceDN w:val="0"/>
              <w:adjustRightInd w:val="0"/>
              <w:rPr>
                <w:rFonts w:ascii="Arial" w:hAnsi="Arial" w:cs="Arial"/>
                <w:bCs/>
              </w:rPr>
            </w:pPr>
            <w:r w:rsidRPr="0054298B">
              <w:rPr>
                <w:rFonts w:ascii="Arial" w:hAnsi="Arial" w:cs="Arial"/>
                <w:bCs/>
              </w:rPr>
              <w:t>Inglese</w:t>
            </w:r>
          </w:p>
        </w:tc>
      </w:tr>
      <w:tr w:rsidR="0054298B" w:rsidRPr="0054298B" w14:paraId="1819FAF0" w14:textId="77777777" w:rsidTr="00972750">
        <w:trPr>
          <w:trHeight w:val="58"/>
        </w:trPr>
        <w:tc>
          <w:tcPr>
            <w:tcW w:w="3510" w:type="dxa"/>
            <w:shd w:val="clear" w:color="auto" w:fill="auto"/>
          </w:tcPr>
          <w:p w14:paraId="05039733" w14:textId="77777777" w:rsidR="00CB3033" w:rsidRPr="0054298B" w:rsidRDefault="00CB3033" w:rsidP="00972750">
            <w:pPr>
              <w:autoSpaceDE w:val="0"/>
              <w:autoSpaceDN w:val="0"/>
              <w:adjustRightInd w:val="0"/>
              <w:rPr>
                <w:rFonts w:ascii="Arial" w:hAnsi="Arial" w:cs="Arial"/>
                <w:b/>
              </w:rPr>
            </w:pPr>
            <w:r w:rsidRPr="0054298B">
              <w:rPr>
                <w:rFonts w:ascii="Arial" w:hAnsi="Arial" w:cs="Arial"/>
                <w:b/>
              </w:rPr>
              <w:t>Informazioni utili agli studenti</w:t>
            </w:r>
          </w:p>
          <w:p w14:paraId="75CC2729" w14:textId="77777777" w:rsidR="00CB3033" w:rsidRPr="0054298B" w:rsidRDefault="00CB3033" w:rsidP="00972750">
            <w:pPr>
              <w:autoSpaceDE w:val="0"/>
              <w:autoSpaceDN w:val="0"/>
              <w:adjustRightInd w:val="0"/>
              <w:rPr>
                <w:rFonts w:ascii="Arial" w:hAnsi="Arial" w:cs="Arial"/>
                <w:b/>
              </w:rPr>
            </w:pPr>
          </w:p>
        </w:tc>
        <w:tc>
          <w:tcPr>
            <w:tcW w:w="6268" w:type="dxa"/>
            <w:shd w:val="clear" w:color="auto" w:fill="auto"/>
          </w:tcPr>
          <w:p w14:paraId="34075378"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Frequenza obbligatoria; necessità di ottenere la Dichiarazione di Valore dall’ambasciata Italiana in caso di possesso di titolo estero </w:t>
            </w:r>
          </w:p>
        </w:tc>
      </w:tr>
    </w:tbl>
    <w:p w14:paraId="37BC8295" w14:textId="77777777" w:rsidR="00454AE4" w:rsidRPr="0054298B" w:rsidRDefault="00454AE4" w:rsidP="00016399">
      <w:pPr>
        <w:autoSpaceDE w:val="0"/>
        <w:autoSpaceDN w:val="0"/>
        <w:adjustRightInd w:val="0"/>
        <w:jc w:val="both"/>
        <w:rPr>
          <w:rFonts w:ascii="Arial" w:hAnsi="Arial" w:cs="Arial"/>
        </w:rPr>
      </w:pPr>
    </w:p>
    <w:p w14:paraId="55EA6D36" w14:textId="02AEAC5A" w:rsidR="00F73982" w:rsidRDefault="00F73982">
      <w:pPr>
        <w:rPr>
          <w:rFonts w:ascii="Arial" w:hAnsi="Arial" w:cs="Arial"/>
          <w:b/>
          <w:bCs/>
          <w:i/>
        </w:rPr>
      </w:pPr>
      <w:r>
        <w:rPr>
          <w:rFonts w:ascii="Arial" w:hAnsi="Arial" w:cs="Arial"/>
          <w:b/>
          <w:bCs/>
          <w:i/>
        </w:rPr>
        <w:br w:type="page"/>
      </w:r>
    </w:p>
    <w:p w14:paraId="02169CE4" w14:textId="77777777" w:rsidR="001664A4" w:rsidRPr="0054298B" w:rsidRDefault="001664A4" w:rsidP="000914A3">
      <w:pPr>
        <w:rPr>
          <w:rFonts w:ascii="Arial" w:hAnsi="Arial" w:cs="Arial"/>
          <w:b/>
          <w:bCs/>
          <w:i/>
        </w:rPr>
      </w:pPr>
    </w:p>
    <w:p w14:paraId="1D6C9DB7" w14:textId="1FCD0FF3" w:rsidR="00381B6F" w:rsidRPr="006A42BE" w:rsidRDefault="00CB3033" w:rsidP="00C77369">
      <w:pPr>
        <w:pStyle w:val="Titolo"/>
        <w:rPr>
          <w:rFonts w:ascii="Arial" w:hAnsi="Arial" w:cs="Arial"/>
          <w:b/>
          <w:sz w:val="28"/>
          <w:szCs w:val="28"/>
        </w:rPr>
      </w:pPr>
      <w:r w:rsidRPr="006A42BE">
        <w:rPr>
          <w:rFonts w:ascii="Arial" w:hAnsi="Arial" w:cs="Arial"/>
          <w:b/>
          <w:sz w:val="28"/>
          <w:szCs w:val="28"/>
        </w:rPr>
        <w:t>Piano delle Attività Formative</w:t>
      </w:r>
    </w:p>
    <w:p w14:paraId="6AEB3AF0" w14:textId="77777777" w:rsidR="00CB3033" w:rsidRPr="0054298B" w:rsidRDefault="00CB3033" w:rsidP="00CB3033">
      <w:pPr>
        <w:rPr>
          <w:rFonts w:ascii="Arial" w:hAnsi="Arial" w:cs="Arial"/>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2153"/>
        <w:gridCol w:w="906"/>
        <w:gridCol w:w="875"/>
        <w:gridCol w:w="2151"/>
        <w:gridCol w:w="1022"/>
      </w:tblGrid>
      <w:tr w:rsidR="0054298B" w:rsidRPr="0054298B" w14:paraId="4F387E7F" w14:textId="77777777" w:rsidTr="00CB3033">
        <w:trPr>
          <w:jc w:val="center"/>
        </w:trPr>
        <w:tc>
          <w:tcPr>
            <w:tcW w:w="2927" w:type="dxa"/>
          </w:tcPr>
          <w:p w14:paraId="5D40F1A3"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Titolo in italiano e in inglese e docente di riferimento</w:t>
            </w:r>
          </w:p>
        </w:tc>
        <w:tc>
          <w:tcPr>
            <w:tcW w:w="2153" w:type="dxa"/>
            <w:vAlign w:val="center"/>
          </w:tcPr>
          <w:p w14:paraId="1F82DC26"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Settore scientifico disciplinare</w:t>
            </w:r>
          </w:p>
          <w:p w14:paraId="7A4460CA"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(SSD)</w:t>
            </w:r>
          </w:p>
        </w:tc>
        <w:tc>
          <w:tcPr>
            <w:tcW w:w="906" w:type="dxa"/>
            <w:vAlign w:val="center"/>
          </w:tcPr>
          <w:p w14:paraId="2C420E0F"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CFU</w:t>
            </w:r>
          </w:p>
        </w:tc>
        <w:tc>
          <w:tcPr>
            <w:tcW w:w="875" w:type="dxa"/>
            <w:vAlign w:val="center"/>
          </w:tcPr>
          <w:p w14:paraId="7D2225D8"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Ore</w:t>
            </w:r>
          </w:p>
        </w:tc>
        <w:tc>
          <w:tcPr>
            <w:tcW w:w="2151" w:type="dxa"/>
          </w:tcPr>
          <w:p w14:paraId="2212CBDA"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Tipo Attività</w:t>
            </w:r>
          </w:p>
        </w:tc>
        <w:tc>
          <w:tcPr>
            <w:tcW w:w="1022" w:type="dxa"/>
            <w:vAlign w:val="center"/>
          </w:tcPr>
          <w:p w14:paraId="462331C0"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Lingua</w:t>
            </w:r>
          </w:p>
        </w:tc>
      </w:tr>
      <w:tr w:rsidR="0054298B" w:rsidRPr="0054298B" w14:paraId="51361F6A" w14:textId="77777777" w:rsidTr="00CB3033">
        <w:trPr>
          <w:jc w:val="center"/>
        </w:trPr>
        <w:tc>
          <w:tcPr>
            <w:tcW w:w="2927" w:type="dxa"/>
          </w:tcPr>
          <w:p w14:paraId="4559AF9E" w14:textId="77777777" w:rsidR="00CB3033" w:rsidRPr="0054298B" w:rsidRDefault="00CB3033" w:rsidP="00972750">
            <w:pPr>
              <w:rPr>
                <w:rFonts w:ascii="Arial" w:hAnsi="Arial" w:cs="Arial"/>
                <w:lang w:val="en-US"/>
              </w:rPr>
            </w:pPr>
            <w:r w:rsidRPr="0054298B">
              <w:rPr>
                <w:rFonts w:ascii="Arial" w:hAnsi="Arial" w:cs="Arial"/>
                <w:lang w:val="en-US"/>
              </w:rPr>
              <w:t xml:space="preserve">Development economics- Prof. Silvia </w:t>
            </w:r>
            <w:proofErr w:type="spellStart"/>
            <w:r w:rsidRPr="0054298B">
              <w:rPr>
                <w:rFonts w:ascii="Arial" w:hAnsi="Arial" w:cs="Arial"/>
                <w:lang w:val="en-US"/>
              </w:rPr>
              <w:t>Nenci</w:t>
            </w:r>
            <w:proofErr w:type="spellEnd"/>
          </w:p>
        </w:tc>
        <w:tc>
          <w:tcPr>
            <w:tcW w:w="2153" w:type="dxa"/>
            <w:vAlign w:val="center"/>
          </w:tcPr>
          <w:p w14:paraId="1CB3264E" w14:textId="40F17043" w:rsidR="00CB3033" w:rsidRPr="0054298B" w:rsidRDefault="00CB3033" w:rsidP="00972750">
            <w:pPr>
              <w:autoSpaceDE w:val="0"/>
              <w:autoSpaceDN w:val="0"/>
              <w:adjustRightInd w:val="0"/>
              <w:jc w:val="right"/>
              <w:rPr>
                <w:rFonts w:ascii="Arial" w:hAnsi="Arial" w:cs="Arial"/>
              </w:rPr>
            </w:pPr>
            <w:r w:rsidRPr="0054298B">
              <w:rPr>
                <w:rFonts w:ascii="Arial" w:hAnsi="Arial" w:cs="Arial"/>
              </w:rPr>
              <w:t>13 - SCIENZE ECONOMICHE E STATISTICHE</w:t>
            </w:r>
            <w:r w:rsidR="00FC305A">
              <w:rPr>
                <w:rFonts w:ascii="Arial" w:hAnsi="Arial" w:cs="Arial"/>
              </w:rPr>
              <w:t xml:space="preserve">- </w:t>
            </w:r>
            <w:r w:rsidR="00FC305A" w:rsidRPr="00FC305A">
              <w:rPr>
                <w:rFonts w:ascii="Arial" w:hAnsi="Arial" w:cs="Arial"/>
              </w:rPr>
              <w:t>SECS-P/06 e P/01.</w:t>
            </w:r>
          </w:p>
        </w:tc>
        <w:tc>
          <w:tcPr>
            <w:tcW w:w="906" w:type="dxa"/>
            <w:vAlign w:val="center"/>
          </w:tcPr>
          <w:p w14:paraId="1FD13303"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9</w:t>
            </w:r>
          </w:p>
        </w:tc>
        <w:tc>
          <w:tcPr>
            <w:tcW w:w="875" w:type="dxa"/>
            <w:vAlign w:val="center"/>
          </w:tcPr>
          <w:p w14:paraId="379EC82A"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80</w:t>
            </w:r>
          </w:p>
        </w:tc>
        <w:tc>
          <w:tcPr>
            <w:tcW w:w="2151" w:type="dxa"/>
          </w:tcPr>
          <w:p w14:paraId="6171D76F"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Lezione ed esercitazioni</w:t>
            </w:r>
          </w:p>
        </w:tc>
        <w:tc>
          <w:tcPr>
            <w:tcW w:w="1022" w:type="dxa"/>
            <w:vAlign w:val="center"/>
          </w:tcPr>
          <w:p w14:paraId="6762B7E8"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Inglese</w:t>
            </w:r>
          </w:p>
        </w:tc>
      </w:tr>
      <w:tr w:rsidR="0054298B" w:rsidRPr="0054298B" w14:paraId="4B0ED553" w14:textId="77777777" w:rsidTr="00CB3033">
        <w:trPr>
          <w:jc w:val="center"/>
        </w:trPr>
        <w:tc>
          <w:tcPr>
            <w:tcW w:w="2927" w:type="dxa"/>
          </w:tcPr>
          <w:p w14:paraId="24600112" w14:textId="0AEB716F" w:rsidR="00CB3033" w:rsidRPr="0054298B" w:rsidRDefault="006A42BE" w:rsidP="00972750">
            <w:pPr>
              <w:rPr>
                <w:rFonts w:ascii="Arial" w:hAnsi="Arial" w:cs="Arial"/>
              </w:rPr>
            </w:pPr>
            <w:r>
              <w:rPr>
                <w:rFonts w:ascii="Arial" w:hAnsi="Arial" w:cs="Arial"/>
              </w:rPr>
              <w:t xml:space="preserve">Quantitative </w:t>
            </w:r>
            <w:proofErr w:type="spellStart"/>
            <w:r>
              <w:rPr>
                <w:rFonts w:ascii="Arial" w:hAnsi="Arial" w:cs="Arial"/>
              </w:rPr>
              <w:t>techniques</w:t>
            </w:r>
            <w:proofErr w:type="spellEnd"/>
            <w:r>
              <w:rPr>
                <w:rFonts w:ascii="Arial" w:hAnsi="Arial" w:cs="Arial"/>
              </w:rPr>
              <w:t>- Dott</w:t>
            </w:r>
            <w:r w:rsidR="00CB3033" w:rsidRPr="0054298B">
              <w:rPr>
                <w:rFonts w:ascii="Arial" w:hAnsi="Arial" w:cs="Arial"/>
              </w:rPr>
              <w:t xml:space="preserve">. Matteo </w:t>
            </w:r>
            <w:proofErr w:type="spellStart"/>
            <w:r w:rsidR="00CB3033" w:rsidRPr="0054298B">
              <w:rPr>
                <w:rFonts w:ascii="Arial" w:hAnsi="Arial" w:cs="Arial"/>
              </w:rPr>
              <w:t>Mazziotta</w:t>
            </w:r>
            <w:proofErr w:type="spellEnd"/>
          </w:p>
        </w:tc>
        <w:tc>
          <w:tcPr>
            <w:tcW w:w="2153" w:type="dxa"/>
            <w:vAlign w:val="center"/>
          </w:tcPr>
          <w:p w14:paraId="1215E808" w14:textId="693B00BE" w:rsidR="00CB3033" w:rsidRPr="0054298B" w:rsidRDefault="00CB3033" w:rsidP="00972750">
            <w:pPr>
              <w:autoSpaceDE w:val="0"/>
              <w:autoSpaceDN w:val="0"/>
              <w:adjustRightInd w:val="0"/>
              <w:jc w:val="right"/>
              <w:rPr>
                <w:rFonts w:ascii="Arial" w:hAnsi="Arial" w:cs="Arial"/>
              </w:rPr>
            </w:pPr>
            <w:r w:rsidRPr="0054298B">
              <w:rPr>
                <w:rFonts w:ascii="Arial" w:hAnsi="Arial" w:cs="Arial"/>
              </w:rPr>
              <w:t>13 - SCIENZE ECONOMICHE E STATISTICHE</w:t>
            </w:r>
            <w:r w:rsidR="00FC305A">
              <w:rPr>
                <w:rFonts w:ascii="Arial" w:hAnsi="Arial" w:cs="Arial"/>
              </w:rPr>
              <w:t xml:space="preserve">- </w:t>
            </w:r>
            <w:r w:rsidR="00FC305A" w:rsidRPr="00FC305A">
              <w:rPr>
                <w:rFonts w:ascii="Arial" w:hAnsi="Arial" w:cs="Arial"/>
              </w:rPr>
              <w:t>SECS- S/03 e -S/04.</w:t>
            </w:r>
            <w:r w:rsidR="00FC305A">
              <w:rPr>
                <w:rFonts w:ascii="Arial" w:hAnsi="Arial" w:cs="Arial"/>
              </w:rPr>
              <w:t xml:space="preserve"> </w:t>
            </w:r>
          </w:p>
        </w:tc>
        <w:tc>
          <w:tcPr>
            <w:tcW w:w="906" w:type="dxa"/>
            <w:vAlign w:val="center"/>
          </w:tcPr>
          <w:p w14:paraId="6D73423C"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     9</w:t>
            </w:r>
          </w:p>
        </w:tc>
        <w:tc>
          <w:tcPr>
            <w:tcW w:w="875" w:type="dxa"/>
            <w:vAlign w:val="center"/>
          </w:tcPr>
          <w:p w14:paraId="79C0F500"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80</w:t>
            </w:r>
          </w:p>
        </w:tc>
        <w:tc>
          <w:tcPr>
            <w:tcW w:w="2151" w:type="dxa"/>
          </w:tcPr>
          <w:p w14:paraId="7A83EEEB"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Lezione ed esercitazioni</w:t>
            </w:r>
          </w:p>
        </w:tc>
        <w:tc>
          <w:tcPr>
            <w:tcW w:w="1022" w:type="dxa"/>
            <w:vAlign w:val="center"/>
          </w:tcPr>
          <w:p w14:paraId="32719932"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Inglese</w:t>
            </w:r>
          </w:p>
        </w:tc>
      </w:tr>
      <w:tr w:rsidR="0054298B" w:rsidRPr="0054298B" w14:paraId="1F793988" w14:textId="77777777" w:rsidTr="00CB3033">
        <w:trPr>
          <w:jc w:val="center"/>
        </w:trPr>
        <w:tc>
          <w:tcPr>
            <w:tcW w:w="2927" w:type="dxa"/>
          </w:tcPr>
          <w:p w14:paraId="131AB9E8" w14:textId="77777777" w:rsidR="00CB3033" w:rsidRPr="0054298B" w:rsidRDefault="00CB3033" w:rsidP="00972750">
            <w:pPr>
              <w:rPr>
                <w:rFonts w:ascii="Arial" w:hAnsi="Arial" w:cs="Arial"/>
                <w:lang w:val="en-US"/>
              </w:rPr>
            </w:pPr>
            <w:r w:rsidRPr="0054298B">
              <w:rPr>
                <w:rFonts w:ascii="Arial" w:hAnsi="Arial" w:cs="Arial"/>
                <w:lang w:val="en-US"/>
              </w:rPr>
              <w:t xml:space="preserve">Human development- Prof. Pasquale De </w:t>
            </w:r>
            <w:proofErr w:type="spellStart"/>
            <w:r w:rsidRPr="0054298B">
              <w:rPr>
                <w:rFonts w:ascii="Arial" w:hAnsi="Arial" w:cs="Arial"/>
                <w:lang w:val="en-US"/>
              </w:rPr>
              <w:t>Muro</w:t>
            </w:r>
            <w:proofErr w:type="spellEnd"/>
          </w:p>
        </w:tc>
        <w:tc>
          <w:tcPr>
            <w:tcW w:w="2153" w:type="dxa"/>
            <w:vAlign w:val="center"/>
          </w:tcPr>
          <w:p w14:paraId="035AAA37" w14:textId="4CE767DE" w:rsidR="00CB3033" w:rsidRPr="0054298B" w:rsidRDefault="00CB3033" w:rsidP="00972750">
            <w:pPr>
              <w:autoSpaceDE w:val="0"/>
              <w:autoSpaceDN w:val="0"/>
              <w:adjustRightInd w:val="0"/>
              <w:jc w:val="right"/>
              <w:rPr>
                <w:rFonts w:ascii="Arial" w:hAnsi="Arial" w:cs="Arial"/>
              </w:rPr>
            </w:pPr>
            <w:r w:rsidRPr="0054298B">
              <w:rPr>
                <w:rFonts w:ascii="Arial" w:hAnsi="Arial" w:cs="Arial"/>
              </w:rPr>
              <w:t>14 - SCIENZE POLITICHE E SOCIALI</w:t>
            </w:r>
            <w:r w:rsidR="00FC305A">
              <w:rPr>
                <w:rFonts w:ascii="Arial" w:hAnsi="Arial" w:cs="Arial"/>
              </w:rPr>
              <w:t xml:space="preserve">- </w:t>
            </w:r>
            <w:r w:rsidR="00FC305A" w:rsidRPr="00FC305A">
              <w:rPr>
                <w:rFonts w:ascii="Arial" w:hAnsi="Arial" w:cs="Arial"/>
              </w:rPr>
              <w:t>SECS P/02</w:t>
            </w:r>
          </w:p>
        </w:tc>
        <w:tc>
          <w:tcPr>
            <w:tcW w:w="906" w:type="dxa"/>
            <w:vAlign w:val="center"/>
          </w:tcPr>
          <w:p w14:paraId="4840A48C"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9</w:t>
            </w:r>
          </w:p>
        </w:tc>
        <w:tc>
          <w:tcPr>
            <w:tcW w:w="875" w:type="dxa"/>
            <w:vAlign w:val="center"/>
          </w:tcPr>
          <w:p w14:paraId="72F55AE9"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80</w:t>
            </w:r>
          </w:p>
        </w:tc>
        <w:tc>
          <w:tcPr>
            <w:tcW w:w="2151" w:type="dxa"/>
          </w:tcPr>
          <w:p w14:paraId="49AD847F"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Lezione ed esercitazioni</w:t>
            </w:r>
          </w:p>
        </w:tc>
        <w:tc>
          <w:tcPr>
            <w:tcW w:w="1022" w:type="dxa"/>
            <w:vAlign w:val="center"/>
          </w:tcPr>
          <w:p w14:paraId="20C0CCB0"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Inglese</w:t>
            </w:r>
          </w:p>
        </w:tc>
      </w:tr>
      <w:tr w:rsidR="0054298B" w:rsidRPr="0054298B" w14:paraId="18C6F7B9" w14:textId="77777777" w:rsidTr="00CB3033">
        <w:trPr>
          <w:jc w:val="center"/>
        </w:trPr>
        <w:tc>
          <w:tcPr>
            <w:tcW w:w="2927" w:type="dxa"/>
          </w:tcPr>
          <w:p w14:paraId="08A0D5B9" w14:textId="17EF9AC6" w:rsidR="00CB3033" w:rsidRPr="006A42BE" w:rsidRDefault="006A42BE" w:rsidP="006A42BE">
            <w:pPr>
              <w:rPr>
                <w:rFonts w:ascii="Arial" w:hAnsi="Arial" w:cs="Arial"/>
              </w:rPr>
            </w:pPr>
            <w:proofErr w:type="spellStart"/>
            <w:r>
              <w:rPr>
                <w:rFonts w:ascii="Arial" w:hAnsi="Arial" w:cs="Arial"/>
              </w:rPr>
              <w:t>Food</w:t>
            </w:r>
            <w:proofErr w:type="spellEnd"/>
            <w:r>
              <w:rPr>
                <w:rFonts w:ascii="Arial" w:hAnsi="Arial" w:cs="Arial"/>
              </w:rPr>
              <w:t xml:space="preserve"> security- Dott</w:t>
            </w:r>
            <w:r w:rsidR="00CB3033" w:rsidRPr="006A42BE">
              <w:rPr>
                <w:rFonts w:ascii="Arial" w:hAnsi="Arial" w:cs="Arial"/>
              </w:rPr>
              <w:t>.</w:t>
            </w:r>
            <w:r>
              <w:rPr>
                <w:rFonts w:ascii="Arial" w:hAnsi="Arial" w:cs="Arial"/>
              </w:rPr>
              <w:t>sa</w:t>
            </w:r>
            <w:r w:rsidR="00CB3033" w:rsidRPr="006A42BE">
              <w:rPr>
                <w:rFonts w:ascii="Arial" w:hAnsi="Arial" w:cs="Arial"/>
              </w:rPr>
              <w:t xml:space="preserve"> </w:t>
            </w:r>
            <w:r w:rsidRPr="006A42BE">
              <w:rPr>
                <w:rFonts w:ascii="Arial" w:hAnsi="Arial" w:cs="Arial"/>
              </w:rPr>
              <w:t>Fernanda Guerrie</w:t>
            </w:r>
            <w:r>
              <w:rPr>
                <w:rFonts w:ascii="Arial" w:hAnsi="Arial" w:cs="Arial"/>
              </w:rPr>
              <w:t>ri e Dott</w:t>
            </w:r>
            <w:r w:rsidRPr="006A42BE">
              <w:rPr>
                <w:rFonts w:ascii="Arial" w:hAnsi="Arial" w:cs="Arial"/>
              </w:rPr>
              <w:t>.</w:t>
            </w:r>
            <w:r>
              <w:rPr>
                <w:rFonts w:ascii="Arial" w:hAnsi="Arial" w:cs="Arial"/>
              </w:rPr>
              <w:t>sa</w:t>
            </w:r>
            <w:r w:rsidRPr="006A42BE">
              <w:rPr>
                <w:rFonts w:ascii="Arial" w:hAnsi="Arial" w:cs="Arial"/>
              </w:rPr>
              <w:t xml:space="preserve"> </w:t>
            </w:r>
            <w:r>
              <w:rPr>
                <w:rFonts w:ascii="Arial" w:hAnsi="Arial" w:cs="Arial"/>
              </w:rPr>
              <w:t xml:space="preserve">Nora </w:t>
            </w:r>
            <w:proofErr w:type="spellStart"/>
            <w:r>
              <w:rPr>
                <w:rFonts w:ascii="Arial" w:hAnsi="Arial" w:cs="Arial"/>
              </w:rPr>
              <w:t>Mckeon</w:t>
            </w:r>
            <w:proofErr w:type="spellEnd"/>
          </w:p>
        </w:tc>
        <w:tc>
          <w:tcPr>
            <w:tcW w:w="2153" w:type="dxa"/>
            <w:vAlign w:val="center"/>
          </w:tcPr>
          <w:p w14:paraId="1D33E058" w14:textId="50B85B5B" w:rsidR="00CB3033" w:rsidRPr="0054298B" w:rsidRDefault="00CB3033" w:rsidP="00972750">
            <w:pPr>
              <w:autoSpaceDE w:val="0"/>
              <w:autoSpaceDN w:val="0"/>
              <w:adjustRightInd w:val="0"/>
              <w:jc w:val="right"/>
              <w:rPr>
                <w:rFonts w:ascii="Arial" w:hAnsi="Arial" w:cs="Arial"/>
              </w:rPr>
            </w:pPr>
            <w:r w:rsidRPr="0054298B">
              <w:rPr>
                <w:rFonts w:ascii="Arial" w:hAnsi="Arial" w:cs="Arial"/>
              </w:rPr>
              <w:t>14 - SCIENZE POLITICHE E SOCIALI</w:t>
            </w:r>
            <w:r w:rsidR="00FC305A">
              <w:rPr>
                <w:rFonts w:ascii="Arial" w:hAnsi="Arial" w:cs="Arial"/>
              </w:rPr>
              <w:t xml:space="preserve">- </w:t>
            </w:r>
            <w:r w:rsidR="00FC305A" w:rsidRPr="00FC305A">
              <w:rPr>
                <w:rFonts w:ascii="Arial" w:hAnsi="Arial" w:cs="Arial"/>
              </w:rPr>
              <w:t>SPS/10.</w:t>
            </w:r>
          </w:p>
        </w:tc>
        <w:tc>
          <w:tcPr>
            <w:tcW w:w="906" w:type="dxa"/>
            <w:vAlign w:val="center"/>
          </w:tcPr>
          <w:p w14:paraId="6A32440B"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9</w:t>
            </w:r>
          </w:p>
        </w:tc>
        <w:tc>
          <w:tcPr>
            <w:tcW w:w="875" w:type="dxa"/>
            <w:vAlign w:val="center"/>
          </w:tcPr>
          <w:p w14:paraId="25693D0E"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80</w:t>
            </w:r>
          </w:p>
        </w:tc>
        <w:tc>
          <w:tcPr>
            <w:tcW w:w="2151" w:type="dxa"/>
          </w:tcPr>
          <w:p w14:paraId="5157FA82"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Lezione ed esercitazioni</w:t>
            </w:r>
          </w:p>
        </w:tc>
        <w:tc>
          <w:tcPr>
            <w:tcW w:w="1022" w:type="dxa"/>
            <w:vAlign w:val="center"/>
          </w:tcPr>
          <w:p w14:paraId="37321E73"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Inglese</w:t>
            </w:r>
          </w:p>
        </w:tc>
      </w:tr>
      <w:tr w:rsidR="0054298B" w:rsidRPr="0054298B" w14:paraId="27B9735E" w14:textId="77777777" w:rsidTr="00CB3033">
        <w:trPr>
          <w:jc w:val="center"/>
        </w:trPr>
        <w:tc>
          <w:tcPr>
            <w:tcW w:w="2927" w:type="dxa"/>
          </w:tcPr>
          <w:p w14:paraId="241A34CC" w14:textId="604B60CE" w:rsidR="00CB3033" w:rsidRPr="0054298B" w:rsidRDefault="006A42BE" w:rsidP="00972750">
            <w:pPr>
              <w:rPr>
                <w:rFonts w:ascii="Arial" w:hAnsi="Arial" w:cs="Arial"/>
              </w:rPr>
            </w:pPr>
            <w:proofErr w:type="spellStart"/>
            <w:r>
              <w:rPr>
                <w:rFonts w:ascii="Arial" w:hAnsi="Arial" w:cs="Arial"/>
              </w:rPr>
              <w:t>Rural</w:t>
            </w:r>
            <w:proofErr w:type="spellEnd"/>
            <w:r>
              <w:rPr>
                <w:rFonts w:ascii="Arial" w:hAnsi="Arial" w:cs="Arial"/>
              </w:rPr>
              <w:t xml:space="preserve"> </w:t>
            </w:r>
            <w:proofErr w:type="spellStart"/>
            <w:r>
              <w:rPr>
                <w:rFonts w:ascii="Arial" w:hAnsi="Arial" w:cs="Arial"/>
              </w:rPr>
              <w:t>development</w:t>
            </w:r>
            <w:proofErr w:type="spellEnd"/>
            <w:r>
              <w:rPr>
                <w:rFonts w:ascii="Arial" w:hAnsi="Arial" w:cs="Arial"/>
              </w:rPr>
              <w:t>- Dott. Norman Messer e Dott</w:t>
            </w:r>
            <w:r w:rsidR="00CB3033" w:rsidRPr="0054298B">
              <w:rPr>
                <w:rFonts w:ascii="Arial" w:hAnsi="Arial" w:cs="Arial"/>
              </w:rPr>
              <w:t xml:space="preserve">. Mattia </w:t>
            </w:r>
            <w:proofErr w:type="spellStart"/>
            <w:r w:rsidR="00CB3033" w:rsidRPr="0054298B">
              <w:rPr>
                <w:rFonts w:ascii="Arial" w:hAnsi="Arial" w:cs="Arial"/>
              </w:rPr>
              <w:t>Prayer</w:t>
            </w:r>
            <w:proofErr w:type="spellEnd"/>
            <w:r w:rsidR="00CB3033" w:rsidRPr="0054298B">
              <w:rPr>
                <w:rFonts w:ascii="Arial" w:hAnsi="Arial" w:cs="Arial"/>
              </w:rPr>
              <w:t xml:space="preserve"> Galletti</w:t>
            </w:r>
          </w:p>
        </w:tc>
        <w:tc>
          <w:tcPr>
            <w:tcW w:w="2153" w:type="dxa"/>
            <w:vAlign w:val="center"/>
          </w:tcPr>
          <w:p w14:paraId="1C683F9E" w14:textId="2E691282" w:rsidR="00CB3033" w:rsidRPr="0054298B" w:rsidRDefault="00CB3033" w:rsidP="00972750">
            <w:pPr>
              <w:autoSpaceDE w:val="0"/>
              <w:autoSpaceDN w:val="0"/>
              <w:adjustRightInd w:val="0"/>
              <w:jc w:val="right"/>
              <w:rPr>
                <w:rFonts w:ascii="Arial" w:hAnsi="Arial" w:cs="Arial"/>
              </w:rPr>
            </w:pPr>
            <w:r w:rsidRPr="0054298B">
              <w:rPr>
                <w:rFonts w:ascii="Arial" w:hAnsi="Arial" w:cs="Arial"/>
              </w:rPr>
              <w:t>14 - SCIENZE POLITICHE E SOCIALI</w:t>
            </w:r>
            <w:r w:rsidR="00FC305A">
              <w:rPr>
                <w:rFonts w:ascii="Arial" w:hAnsi="Arial" w:cs="Arial"/>
              </w:rPr>
              <w:t xml:space="preserve">- </w:t>
            </w:r>
            <w:r w:rsidR="00FC305A" w:rsidRPr="00FC305A">
              <w:rPr>
                <w:rFonts w:ascii="Arial" w:hAnsi="Arial" w:cs="Arial"/>
              </w:rPr>
              <w:t>SPS/10.</w:t>
            </w:r>
          </w:p>
        </w:tc>
        <w:tc>
          <w:tcPr>
            <w:tcW w:w="906" w:type="dxa"/>
            <w:vAlign w:val="center"/>
          </w:tcPr>
          <w:p w14:paraId="665D4B24"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9</w:t>
            </w:r>
          </w:p>
        </w:tc>
        <w:tc>
          <w:tcPr>
            <w:tcW w:w="875" w:type="dxa"/>
            <w:vAlign w:val="center"/>
          </w:tcPr>
          <w:p w14:paraId="24188D81"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80</w:t>
            </w:r>
          </w:p>
        </w:tc>
        <w:tc>
          <w:tcPr>
            <w:tcW w:w="2151" w:type="dxa"/>
          </w:tcPr>
          <w:p w14:paraId="5CF95724"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Lezione ed esercitazioni</w:t>
            </w:r>
          </w:p>
        </w:tc>
        <w:tc>
          <w:tcPr>
            <w:tcW w:w="1022" w:type="dxa"/>
            <w:vAlign w:val="center"/>
          </w:tcPr>
          <w:p w14:paraId="6490F2A4"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Inglese</w:t>
            </w:r>
          </w:p>
        </w:tc>
      </w:tr>
      <w:tr w:rsidR="00CB3033" w:rsidRPr="0054298B" w14:paraId="04783260" w14:textId="77777777" w:rsidTr="00CB3033">
        <w:trPr>
          <w:jc w:val="center"/>
        </w:trPr>
        <w:tc>
          <w:tcPr>
            <w:tcW w:w="2927" w:type="dxa"/>
          </w:tcPr>
          <w:p w14:paraId="108BA54F" w14:textId="77777777" w:rsidR="00CB3033" w:rsidRPr="0054298B" w:rsidRDefault="00CB3033" w:rsidP="00972750">
            <w:pPr>
              <w:rPr>
                <w:rFonts w:ascii="Arial" w:hAnsi="Arial" w:cs="Arial"/>
              </w:rPr>
            </w:pPr>
            <w:r w:rsidRPr="0054298B">
              <w:rPr>
                <w:rFonts w:ascii="Arial" w:hAnsi="Arial" w:cs="Arial"/>
              </w:rPr>
              <w:t>Attività finale</w:t>
            </w:r>
          </w:p>
        </w:tc>
        <w:tc>
          <w:tcPr>
            <w:tcW w:w="2153" w:type="dxa"/>
            <w:vAlign w:val="center"/>
          </w:tcPr>
          <w:p w14:paraId="5851781A" w14:textId="77777777" w:rsidR="00CB3033" w:rsidRPr="0054298B" w:rsidRDefault="00CB3033" w:rsidP="00972750">
            <w:pPr>
              <w:autoSpaceDE w:val="0"/>
              <w:autoSpaceDN w:val="0"/>
              <w:adjustRightInd w:val="0"/>
              <w:jc w:val="right"/>
              <w:rPr>
                <w:rFonts w:ascii="Arial" w:hAnsi="Arial" w:cs="Arial"/>
              </w:rPr>
            </w:pPr>
            <w:r w:rsidRPr="0054298B">
              <w:rPr>
                <w:rFonts w:ascii="Arial" w:hAnsi="Arial" w:cs="Arial"/>
              </w:rPr>
              <w:t>Ricerca/</w:t>
            </w:r>
            <w:proofErr w:type="spellStart"/>
            <w:r w:rsidRPr="0054298B">
              <w:rPr>
                <w:rFonts w:ascii="Arial" w:hAnsi="Arial" w:cs="Arial"/>
              </w:rPr>
              <w:t>Internship</w:t>
            </w:r>
            <w:proofErr w:type="spellEnd"/>
          </w:p>
        </w:tc>
        <w:tc>
          <w:tcPr>
            <w:tcW w:w="906" w:type="dxa"/>
            <w:vAlign w:val="center"/>
          </w:tcPr>
          <w:p w14:paraId="48796452"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15</w:t>
            </w:r>
          </w:p>
        </w:tc>
        <w:tc>
          <w:tcPr>
            <w:tcW w:w="875" w:type="dxa"/>
            <w:vAlign w:val="center"/>
          </w:tcPr>
          <w:p w14:paraId="740A86B0"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250</w:t>
            </w:r>
          </w:p>
        </w:tc>
        <w:tc>
          <w:tcPr>
            <w:tcW w:w="2151" w:type="dxa"/>
          </w:tcPr>
          <w:p w14:paraId="52DDF32A"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Ricerca/</w:t>
            </w:r>
            <w:proofErr w:type="spellStart"/>
            <w:r w:rsidRPr="0054298B">
              <w:rPr>
                <w:rFonts w:ascii="Arial" w:hAnsi="Arial" w:cs="Arial"/>
              </w:rPr>
              <w:t>Internship</w:t>
            </w:r>
            <w:proofErr w:type="spellEnd"/>
          </w:p>
        </w:tc>
        <w:tc>
          <w:tcPr>
            <w:tcW w:w="1022" w:type="dxa"/>
            <w:vAlign w:val="center"/>
          </w:tcPr>
          <w:p w14:paraId="27C67B62" w14:textId="77777777" w:rsidR="00CB3033" w:rsidRPr="0054298B" w:rsidRDefault="00CB3033" w:rsidP="00972750">
            <w:pPr>
              <w:autoSpaceDE w:val="0"/>
              <w:autoSpaceDN w:val="0"/>
              <w:adjustRightInd w:val="0"/>
              <w:jc w:val="center"/>
              <w:rPr>
                <w:rFonts w:ascii="Arial" w:hAnsi="Arial" w:cs="Arial"/>
              </w:rPr>
            </w:pPr>
            <w:r w:rsidRPr="0054298B">
              <w:rPr>
                <w:rFonts w:ascii="Arial" w:hAnsi="Arial" w:cs="Arial"/>
              </w:rPr>
              <w:t>Inglese</w:t>
            </w:r>
          </w:p>
        </w:tc>
      </w:tr>
    </w:tbl>
    <w:p w14:paraId="12314333" w14:textId="77777777" w:rsidR="00381B6F" w:rsidRPr="0054298B" w:rsidRDefault="00381B6F" w:rsidP="00381B6F">
      <w:pPr>
        <w:autoSpaceDE w:val="0"/>
        <w:autoSpaceDN w:val="0"/>
        <w:adjustRightInd w:val="0"/>
        <w:rPr>
          <w:rFonts w:ascii="Arial" w:hAnsi="Arial" w:cs="Arial"/>
          <w:highlight w:val="green"/>
        </w:rPr>
      </w:pPr>
    </w:p>
    <w:p w14:paraId="06EBC975" w14:textId="77777777" w:rsidR="008F1B27" w:rsidRPr="0054298B" w:rsidRDefault="008F1B27" w:rsidP="00124C5B">
      <w:pPr>
        <w:pStyle w:val="Titolo"/>
        <w:spacing w:after="120"/>
        <w:rPr>
          <w:rFonts w:ascii="Arial" w:hAnsi="Arial" w:cs="Arial"/>
          <w:spacing w:val="0"/>
          <w:kern w:val="0"/>
          <w:sz w:val="24"/>
          <w:szCs w:val="24"/>
          <w:highlight w:val="green"/>
        </w:rPr>
      </w:pPr>
    </w:p>
    <w:p w14:paraId="1E9C3D63" w14:textId="77777777" w:rsidR="008F1B27" w:rsidRPr="006A42BE" w:rsidRDefault="008F1B27" w:rsidP="008F1B27">
      <w:pPr>
        <w:pStyle w:val="Titolo"/>
        <w:rPr>
          <w:rFonts w:ascii="Arial" w:hAnsi="Arial" w:cs="Arial"/>
          <w:b/>
          <w:sz w:val="28"/>
          <w:szCs w:val="28"/>
        </w:rPr>
      </w:pPr>
      <w:r w:rsidRPr="006A42BE">
        <w:rPr>
          <w:rFonts w:ascii="Arial" w:hAnsi="Arial" w:cs="Arial"/>
          <w:b/>
          <w:sz w:val="28"/>
          <w:szCs w:val="28"/>
        </w:rPr>
        <w:t>Obiettivi formativi</w:t>
      </w:r>
    </w:p>
    <w:p w14:paraId="6AEBB510" w14:textId="77777777" w:rsidR="00CB3033" w:rsidRPr="0054298B" w:rsidRDefault="00CB3033" w:rsidP="00CB3033">
      <w:pPr>
        <w:rPr>
          <w:rFonts w:ascii="Arial" w:hAnsi="Arial" w:cs="Arial"/>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54298B" w:rsidRPr="0054298B" w14:paraId="62C4D6D9" w14:textId="77777777" w:rsidTr="00972750">
        <w:trPr>
          <w:jc w:val="center"/>
        </w:trPr>
        <w:tc>
          <w:tcPr>
            <w:tcW w:w="3742" w:type="dxa"/>
          </w:tcPr>
          <w:p w14:paraId="6F8E0632"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Attività formativa</w:t>
            </w:r>
          </w:p>
        </w:tc>
        <w:tc>
          <w:tcPr>
            <w:tcW w:w="6292" w:type="dxa"/>
            <w:vAlign w:val="center"/>
          </w:tcPr>
          <w:p w14:paraId="36908ED8"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Obiettivo formativo / Programma</w:t>
            </w:r>
          </w:p>
        </w:tc>
      </w:tr>
      <w:tr w:rsidR="0054298B" w:rsidRPr="0054298B" w14:paraId="3F026E43" w14:textId="77777777" w:rsidTr="00972750">
        <w:trPr>
          <w:jc w:val="center"/>
        </w:trPr>
        <w:tc>
          <w:tcPr>
            <w:tcW w:w="3742" w:type="dxa"/>
          </w:tcPr>
          <w:p w14:paraId="34732FA1" w14:textId="77777777" w:rsidR="00CB3033" w:rsidRPr="0054298B" w:rsidRDefault="00CB3033" w:rsidP="00972750">
            <w:pPr>
              <w:rPr>
                <w:rFonts w:ascii="Arial" w:hAnsi="Arial" w:cs="Arial"/>
              </w:rPr>
            </w:pPr>
            <w:r w:rsidRPr="0054298B">
              <w:rPr>
                <w:rFonts w:ascii="Arial" w:hAnsi="Arial" w:cs="Arial"/>
              </w:rPr>
              <w:t xml:space="preserve">Development </w:t>
            </w:r>
            <w:proofErr w:type="spellStart"/>
            <w:r w:rsidRPr="0054298B">
              <w:rPr>
                <w:rFonts w:ascii="Arial" w:hAnsi="Arial" w:cs="Arial"/>
              </w:rPr>
              <w:t>economics</w:t>
            </w:r>
            <w:proofErr w:type="spellEnd"/>
          </w:p>
        </w:tc>
        <w:tc>
          <w:tcPr>
            <w:tcW w:w="6292" w:type="dxa"/>
            <w:vAlign w:val="center"/>
          </w:tcPr>
          <w:p w14:paraId="41F70370" w14:textId="77777777" w:rsidR="00CB3033" w:rsidRPr="0054298B" w:rsidRDefault="00CB3033" w:rsidP="00972750">
            <w:pPr>
              <w:pStyle w:val="PreformattatoHTML"/>
              <w:shd w:val="clear" w:color="auto" w:fill="FFFFFF"/>
              <w:rPr>
                <w:rFonts w:ascii="Arial" w:hAnsi="Arial" w:cs="Arial"/>
                <w:sz w:val="24"/>
                <w:szCs w:val="24"/>
              </w:rPr>
            </w:pPr>
            <w:r w:rsidRPr="0054298B">
              <w:rPr>
                <w:rFonts w:ascii="Arial" w:hAnsi="Arial" w:cs="Arial"/>
                <w:sz w:val="24"/>
                <w:szCs w:val="24"/>
              </w:rPr>
              <w:t xml:space="preserve">Microeconomia; Economia Internazionale; Economia </w:t>
            </w:r>
            <w:proofErr w:type="gramStart"/>
            <w:r w:rsidRPr="0054298B">
              <w:rPr>
                <w:rFonts w:ascii="Arial" w:hAnsi="Arial" w:cs="Arial"/>
                <w:sz w:val="24"/>
                <w:szCs w:val="24"/>
              </w:rPr>
              <w:t>dell’ Ambiente</w:t>
            </w:r>
            <w:proofErr w:type="gramEnd"/>
            <w:r w:rsidRPr="0054298B">
              <w:rPr>
                <w:rFonts w:ascii="Arial" w:hAnsi="Arial" w:cs="Arial"/>
                <w:sz w:val="24"/>
                <w:szCs w:val="24"/>
              </w:rPr>
              <w:t xml:space="preserve"> e delle risorse naturali; Macroeconomia ; Politiche di crescita e di sviluppo; Politica industriale : storia, teoria ed evidenza empirica , Commercio e Sviluppo ; Questioni di debito,</w:t>
            </w:r>
          </w:p>
          <w:p w14:paraId="3C4BB242" w14:textId="77777777" w:rsidR="00CB3033" w:rsidRPr="0054298B" w:rsidRDefault="00CB3033" w:rsidP="00972750">
            <w:pPr>
              <w:pStyle w:val="PreformattatoHTML"/>
              <w:shd w:val="clear" w:color="auto" w:fill="FFFFFF"/>
              <w:rPr>
                <w:rFonts w:ascii="Arial" w:hAnsi="Arial" w:cs="Arial"/>
                <w:sz w:val="24"/>
                <w:szCs w:val="24"/>
              </w:rPr>
            </w:pPr>
            <w:proofErr w:type="gramStart"/>
            <w:r w:rsidRPr="0054298B">
              <w:rPr>
                <w:rFonts w:ascii="Arial" w:hAnsi="Arial" w:cs="Arial"/>
                <w:sz w:val="24"/>
                <w:szCs w:val="24"/>
              </w:rPr>
              <w:t>Istituzioni ,</w:t>
            </w:r>
            <w:proofErr w:type="gramEnd"/>
            <w:r w:rsidRPr="0054298B">
              <w:rPr>
                <w:rFonts w:ascii="Arial" w:hAnsi="Arial" w:cs="Arial"/>
                <w:sz w:val="24"/>
                <w:szCs w:val="24"/>
              </w:rPr>
              <w:t xml:space="preserve"> Sviluppo e di crisi finanziaria; Disuguaglianza globale , Teoria dello sviluppo e dell'assistenza finanziaria</w:t>
            </w:r>
          </w:p>
        </w:tc>
      </w:tr>
      <w:tr w:rsidR="0054298B" w:rsidRPr="0054298B" w14:paraId="6B3A7C1E" w14:textId="77777777" w:rsidTr="00972750">
        <w:trPr>
          <w:jc w:val="center"/>
        </w:trPr>
        <w:tc>
          <w:tcPr>
            <w:tcW w:w="3742" w:type="dxa"/>
          </w:tcPr>
          <w:p w14:paraId="5B4CC379" w14:textId="77777777" w:rsidR="00CB3033" w:rsidRPr="0054298B" w:rsidRDefault="00CB3033" w:rsidP="00972750">
            <w:pPr>
              <w:rPr>
                <w:rFonts w:ascii="Arial" w:hAnsi="Arial" w:cs="Arial"/>
              </w:rPr>
            </w:pPr>
            <w:r w:rsidRPr="0054298B">
              <w:rPr>
                <w:rFonts w:ascii="Arial" w:hAnsi="Arial" w:cs="Arial"/>
              </w:rPr>
              <w:t xml:space="preserve">Quantitative </w:t>
            </w:r>
            <w:proofErr w:type="spellStart"/>
            <w:r w:rsidRPr="0054298B">
              <w:rPr>
                <w:rFonts w:ascii="Arial" w:hAnsi="Arial" w:cs="Arial"/>
              </w:rPr>
              <w:t>Techniques</w:t>
            </w:r>
            <w:proofErr w:type="spellEnd"/>
          </w:p>
        </w:tc>
        <w:tc>
          <w:tcPr>
            <w:tcW w:w="6292" w:type="dxa"/>
            <w:vAlign w:val="center"/>
          </w:tcPr>
          <w:p w14:paraId="2AF3EF92" w14:textId="77777777" w:rsidR="00CB3033" w:rsidRPr="0054298B" w:rsidRDefault="00CB3033" w:rsidP="00972750">
            <w:pPr>
              <w:autoSpaceDE w:val="0"/>
              <w:autoSpaceDN w:val="0"/>
              <w:adjustRightInd w:val="0"/>
              <w:rPr>
                <w:rFonts w:ascii="Arial" w:hAnsi="Arial" w:cs="Arial"/>
                <w:highlight w:val="yellow"/>
              </w:rPr>
            </w:pPr>
            <w:r w:rsidRPr="0054298B">
              <w:rPr>
                <w:rFonts w:ascii="Arial" w:hAnsi="Arial" w:cs="Arial"/>
              </w:rPr>
              <w:t xml:space="preserve">Come effettuare un'indagine </w:t>
            </w:r>
            <w:proofErr w:type="gramStart"/>
            <w:r w:rsidRPr="0054298B">
              <w:rPr>
                <w:rFonts w:ascii="Arial" w:hAnsi="Arial" w:cs="Arial"/>
              </w:rPr>
              <w:t>statistica ;</w:t>
            </w:r>
            <w:proofErr w:type="gramEnd"/>
            <w:r w:rsidRPr="0054298B">
              <w:rPr>
                <w:rFonts w:ascii="Arial" w:hAnsi="Arial" w:cs="Arial"/>
              </w:rPr>
              <w:t xml:space="preserve"> Statistiche descrittive; Tecniche di campionamento ; Analisi multivariata; Indicatori compositi ; Demografia</w:t>
            </w:r>
          </w:p>
        </w:tc>
      </w:tr>
      <w:tr w:rsidR="0054298B" w:rsidRPr="0054298B" w14:paraId="1BF968D0" w14:textId="77777777" w:rsidTr="00972750">
        <w:trPr>
          <w:jc w:val="center"/>
        </w:trPr>
        <w:tc>
          <w:tcPr>
            <w:tcW w:w="3742" w:type="dxa"/>
          </w:tcPr>
          <w:p w14:paraId="3DB88110" w14:textId="77777777" w:rsidR="00CB3033" w:rsidRPr="0054298B" w:rsidRDefault="00CB3033" w:rsidP="00972750">
            <w:pPr>
              <w:rPr>
                <w:rFonts w:ascii="Arial" w:hAnsi="Arial" w:cs="Arial"/>
              </w:rPr>
            </w:pPr>
            <w:r w:rsidRPr="0054298B">
              <w:rPr>
                <w:rFonts w:ascii="Arial" w:hAnsi="Arial" w:cs="Arial"/>
              </w:rPr>
              <w:t xml:space="preserve">Human </w:t>
            </w:r>
            <w:proofErr w:type="spellStart"/>
            <w:r w:rsidRPr="0054298B">
              <w:rPr>
                <w:rFonts w:ascii="Arial" w:hAnsi="Arial" w:cs="Arial"/>
              </w:rPr>
              <w:t>development</w:t>
            </w:r>
            <w:proofErr w:type="spellEnd"/>
          </w:p>
        </w:tc>
        <w:tc>
          <w:tcPr>
            <w:tcW w:w="6292" w:type="dxa"/>
            <w:vAlign w:val="center"/>
          </w:tcPr>
          <w:p w14:paraId="6A3C0785" w14:textId="6820BA4A" w:rsidR="00CB3033" w:rsidRPr="0054298B" w:rsidRDefault="00CB3033" w:rsidP="00C6156E">
            <w:pPr>
              <w:pStyle w:val="PreformattatoHTML"/>
              <w:shd w:val="clear" w:color="auto" w:fill="FFFFFF"/>
              <w:rPr>
                <w:rFonts w:ascii="Arial" w:hAnsi="Arial" w:cs="Arial"/>
                <w:sz w:val="24"/>
                <w:szCs w:val="24"/>
              </w:rPr>
            </w:pPr>
            <w:r w:rsidRPr="0054298B">
              <w:rPr>
                <w:rFonts w:ascii="Arial" w:hAnsi="Arial" w:cs="Arial"/>
                <w:sz w:val="24"/>
                <w:szCs w:val="24"/>
              </w:rPr>
              <w:t xml:space="preserve">Che cos'è lo sviluppo? Misurare lo sviluppo e il benessere; La Capacità e l’economia del benessere; Lo sviluppo umano: concetti e di misurazione; </w:t>
            </w:r>
            <w:proofErr w:type="spellStart"/>
            <w:r w:rsidRPr="0054298B">
              <w:rPr>
                <w:rFonts w:ascii="Arial" w:hAnsi="Arial" w:cs="Arial"/>
                <w:sz w:val="24"/>
                <w:szCs w:val="24"/>
              </w:rPr>
              <w:t>MDGs</w:t>
            </w:r>
            <w:proofErr w:type="spellEnd"/>
            <w:r w:rsidRPr="0054298B">
              <w:rPr>
                <w:rFonts w:ascii="Arial" w:hAnsi="Arial" w:cs="Arial"/>
                <w:sz w:val="24"/>
                <w:szCs w:val="24"/>
              </w:rPr>
              <w:t xml:space="preserve"> e </w:t>
            </w:r>
            <w:proofErr w:type="spellStart"/>
            <w:r w:rsidRPr="0054298B">
              <w:rPr>
                <w:rFonts w:ascii="Arial" w:hAnsi="Arial" w:cs="Arial"/>
                <w:sz w:val="24"/>
                <w:szCs w:val="24"/>
              </w:rPr>
              <w:t>SDGs</w:t>
            </w:r>
            <w:proofErr w:type="spellEnd"/>
            <w:r w:rsidRPr="0054298B">
              <w:rPr>
                <w:rFonts w:ascii="Arial" w:hAnsi="Arial" w:cs="Arial"/>
                <w:sz w:val="24"/>
                <w:szCs w:val="24"/>
              </w:rPr>
              <w:t xml:space="preserve">, L'istruzione e lo sviluppo; Povertà: concetti e misurazione </w:t>
            </w:r>
            <w:proofErr w:type="gramStart"/>
            <w:r w:rsidRPr="0054298B">
              <w:rPr>
                <w:rFonts w:ascii="Arial" w:hAnsi="Arial" w:cs="Arial"/>
                <w:sz w:val="24"/>
                <w:szCs w:val="24"/>
              </w:rPr>
              <w:t>( povertà</w:t>
            </w:r>
            <w:proofErr w:type="gramEnd"/>
            <w:r w:rsidRPr="0054298B">
              <w:rPr>
                <w:rFonts w:ascii="Arial" w:hAnsi="Arial" w:cs="Arial"/>
                <w:sz w:val="24"/>
                <w:szCs w:val="24"/>
              </w:rPr>
              <w:t xml:space="preserve"> di reddito , esigenze di base , la povertà soggettiva, la privazione delle capacità) ; Disuguaglianza: concetti e misurazione (disuguaglianze di reddito , capacità di diseguaglianza ); la partecipazione e lo sviluppo umano</w:t>
            </w:r>
          </w:p>
        </w:tc>
      </w:tr>
      <w:tr w:rsidR="0054298B" w:rsidRPr="0054298B" w14:paraId="7BE96BFE" w14:textId="77777777" w:rsidTr="00972750">
        <w:trPr>
          <w:jc w:val="center"/>
        </w:trPr>
        <w:tc>
          <w:tcPr>
            <w:tcW w:w="3742" w:type="dxa"/>
          </w:tcPr>
          <w:p w14:paraId="4A36B1D4" w14:textId="77777777" w:rsidR="00CB3033" w:rsidRPr="0054298B" w:rsidRDefault="00CB3033" w:rsidP="00972750">
            <w:pPr>
              <w:rPr>
                <w:rFonts w:ascii="Arial" w:hAnsi="Arial" w:cs="Arial"/>
              </w:rPr>
            </w:pPr>
            <w:proofErr w:type="spellStart"/>
            <w:r w:rsidRPr="0054298B">
              <w:rPr>
                <w:rFonts w:ascii="Arial" w:hAnsi="Arial" w:cs="Arial"/>
              </w:rPr>
              <w:t>Food</w:t>
            </w:r>
            <w:proofErr w:type="spellEnd"/>
            <w:r w:rsidRPr="0054298B">
              <w:rPr>
                <w:rFonts w:ascii="Arial" w:hAnsi="Arial" w:cs="Arial"/>
              </w:rPr>
              <w:t xml:space="preserve"> security</w:t>
            </w:r>
          </w:p>
        </w:tc>
        <w:tc>
          <w:tcPr>
            <w:tcW w:w="6292" w:type="dxa"/>
            <w:vAlign w:val="center"/>
          </w:tcPr>
          <w:p w14:paraId="2F50E9AF" w14:textId="77777777" w:rsidR="00CB3033" w:rsidRPr="0054298B" w:rsidRDefault="00CB3033" w:rsidP="00972750">
            <w:pPr>
              <w:pStyle w:val="PreformattatoHTML"/>
              <w:shd w:val="clear" w:color="auto" w:fill="FFFFFF"/>
              <w:rPr>
                <w:rFonts w:ascii="Arial" w:hAnsi="Arial" w:cs="Arial"/>
                <w:sz w:val="24"/>
                <w:szCs w:val="24"/>
              </w:rPr>
            </w:pPr>
            <w:r w:rsidRPr="0054298B">
              <w:rPr>
                <w:rFonts w:ascii="Arial" w:hAnsi="Arial" w:cs="Arial"/>
                <w:sz w:val="24"/>
                <w:szCs w:val="24"/>
              </w:rPr>
              <w:t>Definizione di sicurezza alimentare; Sistemi di allarme e di informazione precoce; Strategie di sicurezza alimentare; La sicurezza alimentare e le emergenze, Sicurezza alimentare delle famiglie</w:t>
            </w:r>
          </w:p>
          <w:p w14:paraId="4E21A5FB" w14:textId="77777777" w:rsidR="00CB3033" w:rsidRPr="0054298B" w:rsidRDefault="00CB3033" w:rsidP="00972750">
            <w:pPr>
              <w:pStyle w:val="PreformattatoHTML"/>
              <w:shd w:val="clear" w:color="auto" w:fill="FFFFFF"/>
              <w:rPr>
                <w:rFonts w:ascii="Arial" w:hAnsi="Arial" w:cs="Arial"/>
                <w:sz w:val="24"/>
                <w:szCs w:val="24"/>
              </w:rPr>
            </w:pPr>
            <w:r w:rsidRPr="0054298B">
              <w:rPr>
                <w:rFonts w:ascii="Arial" w:hAnsi="Arial" w:cs="Arial"/>
                <w:sz w:val="24"/>
                <w:szCs w:val="24"/>
              </w:rPr>
              <w:t xml:space="preserve">Nutrizione; L'analisi delle vulnerabilità, Reti di sicurezza e gestione dei </w:t>
            </w:r>
            <w:proofErr w:type="gramStart"/>
            <w:r w:rsidRPr="0054298B">
              <w:rPr>
                <w:rFonts w:ascii="Arial" w:hAnsi="Arial" w:cs="Arial"/>
                <w:sz w:val="24"/>
                <w:szCs w:val="24"/>
              </w:rPr>
              <w:t>rischi,  Il</w:t>
            </w:r>
            <w:proofErr w:type="gramEnd"/>
            <w:r w:rsidRPr="0054298B">
              <w:rPr>
                <w:rFonts w:ascii="Arial" w:hAnsi="Arial" w:cs="Arial"/>
                <w:sz w:val="24"/>
                <w:szCs w:val="24"/>
              </w:rPr>
              <w:t xml:space="preserve"> ruolo degli aiuti alimentari , HIV / AIDS e l'insicurezza alimentare , Mezzi di sussistenza sostenibili, Sicurezza Alimentare Urbana</w:t>
            </w:r>
          </w:p>
        </w:tc>
      </w:tr>
      <w:tr w:rsidR="00CB3033" w:rsidRPr="0054298B" w14:paraId="4EC26E56" w14:textId="77777777" w:rsidTr="00972750">
        <w:trPr>
          <w:jc w:val="center"/>
        </w:trPr>
        <w:tc>
          <w:tcPr>
            <w:tcW w:w="3742" w:type="dxa"/>
          </w:tcPr>
          <w:p w14:paraId="44E0D8FF" w14:textId="77777777" w:rsidR="00CB3033" w:rsidRPr="0054298B" w:rsidRDefault="00CB3033" w:rsidP="00972750">
            <w:pPr>
              <w:autoSpaceDE w:val="0"/>
              <w:autoSpaceDN w:val="0"/>
              <w:adjustRightInd w:val="0"/>
              <w:rPr>
                <w:rFonts w:ascii="Arial" w:hAnsi="Arial" w:cs="Arial"/>
              </w:rPr>
            </w:pPr>
            <w:proofErr w:type="spellStart"/>
            <w:r w:rsidRPr="0054298B">
              <w:rPr>
                <w:rFonts w:ascii="Arial" w:hAnsi="Arial" w:cs="Arial"/>
              </w:rPr>
              <w:t>Rural</w:t>
            </w:r>
            <w:proofErr w:type="spellEnd"/>
            <w:r w:rsidRPr="0054298B">
              <w:rPr>
                <w:rFonts w:ascii="Arial" w:hAnsi="Arial" w:cs="Arial"/>
              </w:rPr>
              <w:t xml:space="preserve"> </w:t>
            </w:r>
            <w:proofErr w:type="spellStart"/>
            <w:r w:rsidRPr="0054298B">
              <w:rPr>
                <w:rFonts w:ascii="Arial" w:hAnsi="Arial" w:cs="Arial"/>
              </w:rPr>
              <w:t>development</w:t>
            </w:r>
            <w:proofErr w:type="spellEnd"/>
          </w:p>
        </w:tc>
        <w:tc>
          <w:tcPr>
            <w:tcW w:w="6292" w:type="dxa"/>
            <w:vAlign w:val="center"/>
          </w:tcPr>
          <w:p w14:paraId="00F193DE" w14:textId="77777777" w:rsidR="00CB3033" w:rsidRPr="0054298B" w:rsidRDefault="00CB3033" w:rsidP="00972750">
            <w:pPr>
              <w:autoSpaceDE w:val="0"/>
              <w:autoSpaceDN w:val="0"/>
              <w:adjustRightInd w:val="0"/>
              <w:rPr>
                <w:rFonts w:ascii="Arial" w:hAnsi="Arial" w:cs="Arial"/>
                <w:highlight w:val="yellow"/>
              </w:rPr>
            </w:pPr>
            <w:r w:rsidRPr="0054298B">
              <w:rPr>
                <w:rFonts w:ascii="Arial" w:hAnsi="Arial" w:cs="Arial"/>
              </w:rPr>
              <w:t xml:space="preserve">Il ruolo dell'agricoltura nello sviluppo economico; La povertà rurale; Accesso ai terreni e alle risorse naturali, finanza, tecnologia, mercati; Genere e sviluppo, L'agenda globale dell'agricoltura e del commercio, La biodiversità: il modello ecologico; Il sistema di diritti di proprietà intellettuale in </w:t>
            </w:r>
            <w:proofErr w:type="gramStart"/>
            <w:r w:rsidRPr="0054298B">
              <w:rPr>
                <w:rFonts w:ascii="Arial" w:hAnsi="Arial" w:cs="Arial"/>
              </w:rPr>
              <w:t>l'agricoltura ,</w:t>
            </w:r>
            <w:proofErr w:type="gramEnd"/>
            <w:r w:rsidRPr="0054298B">
              <w:rPr>
                <w:rFonts w:ascii="Arial" w:hAnsi="Arial" w:cs="Arial"/>
              </w:rPr>
              <w:t xml:space="preserve"> il modello GM , COSTAB</w:t>
            </w:r>
          </w:p>
        </w:tc>
      </w:tr>
    </w:tbl>
    <w:p w14:paraId="140FA60C" w14:textId="77777777" w:rsidR="008F1B27" w:rsidRPr="0054298B" w:rsidRDefault="008F1B27" w:rsidP="008F1B27">
      <w:pPr>
        <w:rPr>
          <w:rFonts w:ascii="Arial" w:hAnsi="Arial" w:cs="Arial"/>
        </w:rPr>
      </w:pPr>
    </w:p>
    <w:p w14:paraId="3761E045" w14:textId="77777777" w:rsidR="008F1B27" w:rsidRPr="0054298B" w:rsidRDefault="008F1B27" w:rsidP="00124C5B">
      <w:pPr>
        <w:pStyle w:val="Titolo"/>
        <w:spacing w:after="120"/>
        <w:rPr>
          <w:rFonts w:ascii="Arial" w:hAnsi="Arial" w:cs="Arial"/>
          <w:spacing w:val="0"/>
          <w:kern w:val="0"/>
          <w:sz w:val="24"/>
          <w:szCs w:val="24"/>
        </w:rPr>
      </w:pPr>
    </w:p>
    <w:p w14:paraId="40E57C9A" w14:textId="77777777" w:rsidR="008F1B27" w:rsidRPr="0054298B" w:rsidRDefault="008F1B27" w:rsidP="00124C5B">
      <w:pPr>
        <w:pStyle w:val="Titolo"/>
        <w:spacing w:after="120"/>
        <w:rPr>
          <w:rFonts w:ascii="Arial" w:hAnsi="Arial" w:cs="Arial"/>
          <w:spacing w:val="0"/>
          <w:kern w:val="0"/>
          <w:sz w:val="24"/>
          <w:szCs w:val="24"/>
        </w:rPr>
      </w:pPr>
    </w:p>
    <w:p w14:paraId="3EE9E900" w14:textId="77777777" w:rsidR="00381B6F" w:rsidRPr="006A42BE" w:rsidRDefault="00381B6F" w:rsidP="00124C5B">
      <w:pPr>
        <w:pStyle w:val="Titolo"/>
        <w:spacing w:after="120"/>
        <w:rPr>
          <w:rFonts w:ascii="Arial" w:hAnsi="Arial" w:cs="Arial"/>
          <w:b/>
          <w:sz w:val="28"/>
          <w:szCs w:val="28"/>
        </w:rPr>
      </w:pPr>
      <w:r w:rsidRPr="006A42BE">
        <w:rPr>
          <w:rFonts w:ascii="Arial" w:hAnsi="Arial" w:cs="Arial"/>
          <w:b/>
          <w:sz w:val="28"/>
          <w:szCs w:val="28"/>
        </w:rPr>
        <w:t>Sta</w:t>
      </w:r>
      <w:r w:rsidR="00BB039E" w:rsidRPr="006A42BE">
        <w:rPr>
          <w:rFonts w:ascii="Arial" w:hAnsi="Arial" w:cs="Arial"/>
          <w:b/>
          <w:sz w:val="28"/>
          <w:szCs w:val="28"/>
        </w:rPr>
        <w:t>ge di sperimentazione operativa</w:t>
      </w:r>
    </w:p>
    <w:p w14:paraId="2E9C82A9" w14:textId="77777777" w:rsidR="00CB3033" w:rsidRPr="0054298B" w:rsidRDefault="00CB3033" w:rsidP="00CB3033">
      <w:pPr>
        <w:rPr>
          <w:rFonts w:ascii="Arial" w:hAnsi="Arial" w:cs="Arial"/>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54298B" w:rsidRPr="0054298B" w14:paraId="49BCA824" w14:textId="77777777" w:rsidTr="00972750">
        <w:trPr>
          <w:jc w:val="center"/>
        </w:trPr>
        <w:tc>
          <w:tcPr>
            <w:tcW w:w="4530" w:type="dxa"/>
            <w:vAlign w:val="center"/>
          </w:tcPr>
          <w:p w14:paraId="454D692F"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 xml:space="preserve">Ente presso il quale si svolgerà lo stage </w:t>
            </w:r>
          </w:p>
        </w:tc>
        <w:tc>
          <w:tcPr>
            <w:tcW w:w="5464" w:type="dxa"/>
            <w:vAlign w:val="center"/>
          </w:tcPr>
          <w:p w14:paraId="45C8F71B" w14:textId="77777777" w:rsidR="00CB3033" w:rsidRPr="0054298B" w:rsidRDefault="00CB3033" w:rsidP="00972750">
            <w:pPr>
              <w:autoSpaceDE w:val="0"/>
              <w:autoSpaceDN w:val="0"/>
              <w:adjustRightInd w:val="0"/>
              <w:jc w:val="center"/>
              <w:rPr>
                <w:rFonts w:ascii="Arial" w:hAnsi="Arial" w:cs="Arial"/>
                <w:b/>
              </w:rPr>
            </w:pPr>
            <w:r w:rsidRPr="0054298B">
              <w:rPr>
                <w:rFonts w:ascii="Arial" w:hAnsi="Arial" w:cs="Arial"/>
                <w:b/>
              </w:rPr>
              <w:t>Finalità dello stage</w:t>
            </w:r>
          </w:p>
        </w:tc>
      </w:tr>
      <w:tr w:rsidR="0054298B" w:rsidRPr="0054298B" w14:paraId="1EFF631F" w14:textId="77777777" w:rsidTr="00972750">
        <w:trPr>
          <w:jc w:val="center"/>
        </w:trPr>
        <w:tc>
          <w:tcPr>
            <w:tcW w:w="4530" w:type="dxa"/>
            <w:vAlign w:val="center"/>
          </w:tcPr>
          <w:p w14:paraId="658B450B"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FAO- IFAD-WFP</w:t>
            </w:r>
          </w:p>
        </w:tc>
        <w:tc>
          <w:tcPr>
            <w:tcW w:w="5464" w:type="dxa"/>
            <w:vAlign w:val="center"/>
          </w:tcPr>
          <w:p w14:paraId="2AE49A47"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 xml:space="preserve">Mettere in pratica le conoscenze acquisite e sviluppare le competenze adeguate per poter operare nel settore </w:t>
            </w:r>
            <w:r w:rsidR="00944E6E" w:rsidRPr="0054298B">
              <w:rPr>
                <w:rFonts w:ascii="Arial" w:hAnsi="Arial" w:cs="Arial"/>
              </w:rPr>
              <w:t>dello sviluppo e della lotta alla fame</w:t>
            </w:r>
            <w:r w:rsidRPr="0054298B">
              <w:rPr>
                <w:rFonts w:ascii="Arial" w:hAnsi="Arial" w:cs="Arial"/>
              </w:rPr>
              <w:t xml:space="preserve"> a livello internazionale</w:t>
            </w:r>
          </w:p>
        </w:tc>
      </w:tr>
      <w:tr w:rsidR="0054298B" w:rsidRPr="0054298B" w14:paraId="741EA7E6" w14:textId="77777777" w:rsidTr="00972750">
        <w:trPr>
          <w:jc w:val="center"/>
        </w:trPr>
        <w:tc>
          <w:tcPr>
            <w:tcW w:w="4530" w:type="dxa"/>
            <w:vAlign w:val="center"/>
          </w:tcPr>
          <w:p w14:paraId="468A611F"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Università (ricerca)</w:t>
            </w:r>
          </w:p>
        </w:tc>
        <w:tc>
          <w:tcPr>
            <w:tcW w:w="5464" w:type="dxa"/>
            <w:vAlign w:val="center"/>
          </w:tcPr>
          <w:p w14:paraId="45BCB954" w14:textId="77777777" w:rsidR="00CB3033" w:rsidRPr="0054298B" w:rsidRDefault="00944E6E" w:rsidP="00972750">
            <w:pPr>
              <w:autoSpaceDE w:val="0"/>
              <w:autoSpaceDN w:val="0"/>
              <w:adjustRightInd w:val="0"/>
              <w:rPr>
                <w:rFonts w:ascii="Arial" w:hAnsi="Arial" w:cs="Arial"/>
              </w:rPr>
            </w:pPr>
            <w:r w:rsidRPr="0054298B">
              <w:rPr>
                <w:rFonts w:ascii="Arial" w:hAnsi="Arial" w:cs="Arial"/>
              </w:rPr>
              <w:t>Mettere in pratica le conoscenze acquisite e sviluppare le competenze adeguate per poter operare nel settore dello sviluppo e della lotta alla fame a livello internazionale</w:t>
            </w:r>
          </w:p>
        </w:tc>
      </w:tr>
      <w:tr w:rsidR="00CB3033" w:rsidRPr="0054298B" w14:paraId="0A193546" w14:textId="77777777" w:rsidTr="00972750">
        <w:trPr>
          <w:jc w:val="center"/>
        </w:trPr>
        <w:tc>
          <w:tcPr>
            <w:tcW w:w="4530" w:type="dxa"/>
            <w:vAlign w:val="center"/>
          </w:tcPr>
          <w:p w14:paraId="571C2155" w14:textId="77777777" w:rsidR="00CB3033" w:rsidRPr="0054298B" w:rsidRDefault="00CB3033" w:rsidP="00972750">
            <w:pPr>
              <w:autoSpaceDE w:val="0"/>
              <w:autoSpaceDN w:val="0"/>
              <w:adjustRightInd w:val="0"/>
              <w:rPr>
                <w:rFonts w:ascii="Arial" w:hAnsi="Arial" w:cs="Arial"/>
              </w:rPr>
            </w:pPr>
            <w:r w:rsidRPr="0054298B">
              <w:rPr>
                <w:rFonts w:ascii="Arial" w:hAnsi="Arial" w:cs="Arial"/>
              </w:rPr>
              <w:t>Organizzazioni non Governative</w:t>
            </w:r>
          </w:p>
        </w:tc>
        <w:tc>
          <w:tcPr>
            <w:tcW w:w="5464" w:type="dxa"/>
            <w:vAlign w:val="center"/>
          </w:tcPr>
          <w:p w14:paraId="6D37A09A" w14:textId="77777777" w:rsidR="00CB3033" w:rsidRPr="0054298B" w:rsidRDefault="00CB3033" w:rsidP="00944E6E">
            <w:pPr>
              <w:autoSpaceDE w:val="0"/>
              <w:autoSpaceDN w:val="0"/>
              <w:adjustRightInd w:val="0"/>
              <w:rPr>
                <w:rFonts w:ascii="Arial" w:hAnsi="Arial" w:cs="Arial"/>
              </w:rPr>
            </w:pPr>
            <w:r w:rsidRPr="0054298B">
              <w:rPr>
                <w:rFonts w:ascii="Arial" w:hAnsi="Arial" w:cs="Arial"/>
              </w:rPr>
              <w:t xml:space="preserve">Mettere in pratica le conoscenze acquisite e sviluppare le competenze adeguate per poter operare nel settore dello sviluppo e della difesa dei diritti </w:t>
            </w:r>
            <w:r w:rsidR="00944E6E" w:rsidRPr="0054298B">
              <w:rPr>
                <w:rFonts w:ascii="Arial" w:hAnsi="Arial" w:cs="Arial"/>
              </w:rPr>
              <w:t xml:space="preserve">all’alimentazione e alla nutrizione in particolare a contatto con la Società Civile </w:t>
            </w:r>
          </w:p>
        </w:tc>
      </w:tr>
    </w:tbl>
    <w:p w14:paraId="041D85B1" w14:textId="77777777" w:rsidR="00381B6F" w:rsidRPr="0054298B" w:rsidRDefault="00381B6F" w:rsidP="00381B6F">
      <w:pPr>
        <w:autoSpaceDE w:val="0"/>
        <w:autoSpaceDN w:val="0"/>
        <w:adjustRightInd w:val="0"/>
        <w:rPr>
          <w:rFonts w:ascii="Arial" w:hAnsi="Arial" w:cs="Arial"/>
        </w:rPr>
      </w:pPr>
    </w:p>
    <w:p w14:paraId="7B9E80CF" w14:textId="77777777" w:rsidR="00381B6F" w:rsidRPr="0054298B" w:rsidRDefault="00381B6F" w:rsidP="00381B6F">
      <w:pPr>
        <w:autoSpaceDE w:val="0"/>
        <w:autoSpaceDN w:val="0"/>
        <w:adjustRightInd w:val="0"/>
        <w:rPr>
          <w:rFonts w:ascii="Arial" w:hAnsi="Arial" w:cs="Arial"/>
        </w:rPr>
      </w:pPr>
    </w:p>
    <w:p w14:paraId="0AC0772B" w14:textId="77777777" w:rsidR="0041685A" w:rsidRPr="006A42BE" w:rsidRDefault="007D7D38" w:rsidP="0041685A">
      <w:pPr>
        <w:pStyle w:val="Titolo"/>
        <w:spacing w:after="120"/>
        <w:rPr>
          <w:rFonts w:ascii="Arial" w:hAnsi="Arial" w:cs="Arial"/>
          <w:b/>
          <w:sz w:val="24"/>
          <w:szCs w:val="24"/>
        </w:rPr>
      </w:pPr>
      <w:r w:rsidRPr="0054298B">
        <w:rPr>
          <w:rFonts w:ascii="Arial" w:hAnsi="Arial" w:cs="Arial"/>
          <w:sz w:val="24"/>
          <w:szCs w:val="24"/>
        </w:rPr>
        <w:br w:type="page"/>
      </w:r>
      <w:r w:rsidR="0041685A" w:rsidRPr="006A42BE">
        <w:rPr>
          <w:rFonts w:ascii="Arial" w:hAnsi="Arial" w:cs="Arial"/>
          <w:b/>
          <w:sz w:val="32"/>
          <w:szCs w:val="24"/>
        </w:rPr>
        <w:t xml:space="preserve">Moduli didattici </w:t>
      </w:r>
    </w:p>
    <w:p w14:paraId="14A86ABD" w14:textId="77777777" w:rsidR="0025301F" w:rsidRPr="0054298B" w:rsidRDefault="0025301F" w:rsidP="00016399">
      <w:pPr>
        <w:autoSpaceDE w:val="0"/>
        <w:autoSpaceDN w:val="0"/>
        <w:adjustRightInd w:val="0"/>
        <w:jc w:val="both"/>
        <w:rPr>
          <w:rFonts w:ascii="Arial" w:hAnsi="Arial" w:cs="Arial"/>
          <w:iCs/>
        </w:rPr>
      </w:pPr>
    </w:p>
    <w:p w14:paraId="1C139E64" w14:textId="77777777" w:rsidR="00A64293" w:rsidRPr="0054298B" w:rsidRDefault="003F4A77" w:rsidP="00943375">
      <w:pPr>
        <w:autoSpaceDE w:val="0"/>
        <w:autoSpaceDN w:val="0"/>
        <w:adjustRightInd w:val="0"/>
        <w:jc w:val="both"/>
        <w:rPr>
          <w:rFonts w:ascii="Arial" w:hAnsi="Arial" w:cs="Arial"/>
          <w:iCs/>
        </w:rPr>
      </w:pPr>
      <w:r w:rsidRPr="0054298B">
        <w:rPr>
          <w:rFonts w:ascii="Arial" w:hAnsi="Arial" w:cs="Arial"/>
          <w:iCs/>
        </w:rPr>
        <w:t>N</w:t>
      </w:r>
      <w:r w:rsidR="001664A4" w:rsidRPr="0054298B">
        <w:rPr>
          <w:rFonts w:ascii="Arial" w:hAnsi="Arial" w:cs="Arial"/>
          <w:iCs/>
        </w:rPr>
        <w:t xml:space="preserve">ell’ambito del piano didattico del Master </w:t>
      </w:r>
      <w:r w:rsidR="00A11AAC" w:rsidRPr="0054298B">
        <w:rPr>
          <w:rFonts w:ascii="Arial" w:hAnsi="Arial" w:cs="Arial"/>
          <w:iCs/>
        </w:rPr>
        <w:t xml:space="preserve">è possibile l’iscrizione </w:t>
      </w:r>
      <w:r w:rsidR="00A64293" w:rsidRPr="0054298B">
        <w:rPr>
          <w:rFonts w:ascii="Arial" w:hAnsi="Arial" w:cs="Arial"/>
          <w:iCs/>
        </w:rPr>
        <w:t>a</w:t>
      </w:r>
      <w:r w:rsidR="0041685A" w:rsidRPr="0054298B">
        <w:rPr>
          <w:rFonts w:ascii="Arial" w:hAnsi="Arial" w:cs="Arial"/>
          <w:iCs/>
        </w:rPr>
        <w:t>i</w:t>
      </w:r>
      <w:r w:rsidR="00A64293" w:rsidRPr="0054298B">
        <w:rPr>
          <w:rFonts w:ascii="Arial" w:hAnsi="Arial" w:cs="Arial"/>
          <w:iCs/>
        </w:rPr>
        <w:t xml:space="preserve"> </w:t>
      </w:r>
      <w:r w:rsidR="0041685A" w:rsidRPr="0054298B">
        <w:rPr>
          <w:rFonts w:ascii="Arial" w:hAnsi="Arial" w:cs="Arial"/>
          <w:iCs/>
        </w:rPr>
        <w:t xml:space="preserve">seguenti </w:t>
      </w:r>
      <w:r w:rsidR="00B00D38" w:rsidRPr="0054298B">
        <w:rPr>
          <w:rFonts w:ascii="Arial" w:hAnsi="Arial" w:cs="Arial"/>
          <w:iCs/>
        </w:rPr>
        <w:t>moduli didattici</w:t>
      </w:r>
      <w:r w:rsidR="0041685A" w:rsidRPr="0054298B">
        <w:rPr>
          <w:rFonts w:ascii="Arial" w:hAnsi="Arial" w:cs="Arial"/>
          <w:iCs/>
        </w:rPr>
        <w:t>:</w:t>
      </w:r>
    </w:p>
    <w:p w14:paraId="37B031FA" w14:textId="77777777" w:rsidR="00C160D6" w:rsidRPr="0054298B" w:rsidRDefault="00C160D6" w:rsidP="00AF27AD">
      <w:pPr>
        <w:autoSpaceDE w:val="0"/>
        <w:autoSpaceDN w:val="0"/>
        <w:adjustRightInd w:val="0"/>
        <w:rPr>
          <w:rFonts w:ascii="Arial" w:hAnsi="Arial" w:cs="Arial"/>
          <w:b/>
        </w:rPr>
      </w:pPr>
    </w:p>
    <w:p w14:paraId="7D7A20E1" w14:textId="77777777" w:rsidR="0025301F" w:rsidRPr="0054298B" w:rsidRDefault="0025301F" w:rsidP="0025301F">
      <w:pPr>
        <w:autoSpaceDE w:val="0"/>
        <w:autoSpaceDN w:val="0"/>
        <w:adjustRightInd w:val="0"/>
        <w:jc w:val="both"/>
        <w:rPr>
          <w:rFonts w:ascii="Arial" w:hAnsi="Arial" w:cs="Arial"/>
          <w:iCs/>
        </w:rPr>
      </w:pPr>
      <w:r w:rsidRPr="0054298B">
        <w:rPr>
          <w:rFonts w:ascii="Arial" w:hAnsi="Arial" w:cs="Arial"/>
          <w:iCs/>
        </w:rPr>
        <w:t>Il Master è composto da 5 moduli tematici e specifici + un modulo di preparazione all’attività professionale che posso esser frequentati anche in modo indipendente come opportunità di approfondimento e perfezionamento delle proprie conoscenze.</w:t>
      </w:r>
    </w:p>
    <w:p w14:paraId="514C4881" w14:textId="77777777" w:rsidR="0025301F" w:rsidRPr="0054298B" w:rsidRDefault="0025301F" w:rsidP="0025301F">
      <w:pPr>
        <w:autoSpaceDE w:val="0"/>
        <w:autoSpaceDN w:val="0"/>
        <w:adjustRightInd w:val="0"/>
        <w:jc w:val="both"/>
        <w:rPr>
          <w:rFonts w:ascii="Arial" w:hAnsi="Arial" w:cs="Arial"/>
          <w:iCs/>
        </w:rPr>
      </w:pPr>
    </w:p>
    <w:p w14:paraId="768664F0" w14:textId="77777777" w:rsidR="0025301F" w:rsidRPr="0054298B" w:rsidRDefault="0025301F" w:rsidP="0025301F">
      <w:pPr>
        <w:autoSpaceDE w:val="0"/>
        <w:autoSpaceDN w:val="0"/>
        <w:adjustRightInd w:val="0"/>
        <w:jc w:val="both"/>
        <w:rPr>
          <w:rFonts w:ascii="Arial" w:hAnsi="Arial" w:cs="Arial"/>
          <w:iCs/>
        </w:rPr>
      </w:pPr>
      <w:r w:rsidRPr="0054298B">
        <w:rPr>
          <w:rFonts w:ascii="Arial" w:hAnsi="Arial" w:cs="Arial"/>
          <w:iCs/>
        </w:rPr>
        <w:t>Nell’ambito del piano didattico del Master è possibile l’iscrizione ai seguenti moduli didattici: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343"/>
        <w:gridCol w:w="886"/>
        <w:gridCol w:w="810"/>
      </w:tblGrid>
      <w:tr w:rsidR="0054298B" w:rsidRPr="0054298B" w14:paraId="1DA411F2" w14:textId="77777777" w:rsidTr="00972750">
        <w:trPr>
          <w:jc w:val="center"/>
        </w:trPr>
        <w:tc>
          <w:tcPr>
            <w:tcW w:w="595" w:type="dxa"/>
            <w:vAlign w:val="center"/>
          </w:tcPr>
          <w:p w14:paraId="1CDB307E" w14:textId="77777777" w:rsidR="0025301F" w:rsidRPr="0054298B" w:rsidRDefault="0025301F" w:rsidP="00972750">
            <w:pPr>
              <w:autoSpaceDE w:val="0"/>
              <w:autoSpaceDN w:val="0"/>
              <w:adjustRightInd w:val="0"/>
              <w:jc w:val="center"/>
              <w:rPr>
                <w:rFonts w:ascii="Arial" w:hAnsi="Arial" w:cs="Arial"/>
                <w:b/>
              </w:rPr>
            </w:pPr>
            <w:proofErr w:type="gramStart"/>
            <w:r w:rsidRPr="0054298B">
              <w:rPr>
                <w:rFonts w:ascii="Arial" w:hAnsi="Arial" w:cs="Arial"/>
                <w:b/>
              </w:rPr>
              <w:t>n</w:t>
            </w:r>
            <w:proofErr w:type="gramEnd"/>
            <w:r w:rsidRPr="0054298B">
              <w:rPr>
                <w:rFonts w:ascii="Arial" w:hAnsi="Arial" w:cs="Arial"/>
                <w:b/>
              </w:rPr>
              <w:t>°</w:t>
            </w:r>
          </w:p>
        </w:tc>
        <w:tc>
          <w:tcPr>
            <w:tcW w:w="7549" w:type="dxa"/>
            <w:vAlign w:val="center"/>
          </w:tcPr>
          <w:p w14:paraId="1FE01B6E" w14:textId="77777777" w:rsidR="0025301F" w:rsidRPr="0054298B" w:rsidRDefault="0025301F" w:rsidP="00972750">
            <w:pPr>
              <w:autoSpaceDE w:val="0"/>
              <w:autoSpaceDN w:val="0"/>
              <w:adjustRightInd w:val="0"/>
              <w:jc w:val="center"/>
              <w:rPr>
                <w:rFonts w:ascii="Arial" w:hAnsi="Arial" w:cs="Arial"/>
                <w:b/>
              </w:rPr>
            </w:pPr>
            <w:r w:rsidRPr="0054298B">
              <w:rPr>
                <w:rFonts w:ascii="Arial" w:hAnsi="Arial" w:cs="Arial"/>
                <w:b/>
              </w:rPr>
              <w:t>Titolo</w:t>
            </w:r>
          </w:p>
        </w:tc>
        <w:tc>
          <w:tcPr>
            <w:tcW w:w="893" w:type="dxa"/>
            <w:vAlign w:val="center"/>
          </w:tcPr>
          <w:p w14:paraId="738913A3" w14:textId="77777777" w:rsidR="0025301F" w:rsidRPr="0054298B" w:rsidRDefault="0025301F" w:rsidP="00972750">
            <w:pPr>
              <w:autoSpaceDE w:val="0"/>
              <w:autoSpaceDN w:val="0"/>
              <w:adjustRightInd w:val="0"/>
              <w:jc w:val="center"/>
              <w:rPr>
                <w:rFonts w:ascii="Arial" w:hAnsi="Arial" w:cs="Arial"/>
                <w:b/>
              </w:rPr>
            </w:pPr>
            <w:r w:rsidRPr="0054298B">
              <w:rPr>
                <w:rFonts w:ascii="Arial" w:hAnsi="Arial" w:cs="Arial"/>
                <w:b/>
              </w:rPr>
              <w:t>CFU</w:t>
            </w:r>
          </w:p>
        </w:tc>
        <w:tc>
          <w:tcPr>
            <w:tcW w:w="817" w:type="dxa"/>
            <w:vAlign w:val="center"/>
          </w:tcPr>
          <w:p w14:paraId="6CC35BC2" w14:textId="77777777" w:rsidR="0025301F" w:rsidRPr="0054298B" w:rsidRDefault="0025301F" w:rsidP="00972750">
            <w:pPr>
              <w:autoSpaceDE w:val="0"/>
              <w:autoSpaceDN w:val="0"/>
              <w:adjustRightInd w:val="0"/>
              <w:jc w:val="center"/>
              <w:rPr>
                <w:rFonts w:ascii="Arial" w:hAnsi="Arial" w:cs="Arial"/>
                <w:b/>
              </w:rPr>
            </w:pPr>
            <w:r w:rsidRPr="0054298B">
              <w:rPr>
                <w:rFonts w:ascii="Arial" w:hAnsi="Arial" w:cs="Arial"/>
                <w:b/>
              </w:rPr>
              <w:t>Ore</w:t>
            </w:r>
          </w:p>
        </w:tc>
      </w:tr>
      <w:tr w:rsidR="0054298B" w:rsidRPr="0054298B" w14:paraId="0C0CE01C" w14:textId="77777777" w:rsidTr="00972750">
        <w:trPr>
          <w:jc w:val="center"/>
        </w:trPr>
        <w:tc>
          <w:tcPr>
            <w:tcW w:w="595" w:type="dxa"/>
            <w:vAlign w:val="center"/>
          </w:tcPr>
          <w:p w14:paraId="3A513D1E" w14:textId="77777777" w:rsidR="0025301F" w:rsidRPr="0054298B" w:rsidRDefault="0025301F" w:rsidP="00972750">
            <w:pPr>
              <w:autoSpaceDE w:val="0"/>
              <w:autoSpaceDN w:val="0"/>
              <w:adjustRightInd w:val="0"/>
              <w:jc w:val="right"/>
              <w:rPr>
                <w:rFonts w:ascii="Arial" w:hAnsi="Arial" w:cs="Arial"/>
              </w:rPr>
            </w:pPr>
            <w:r w:rsidRPr="0054298B">
              <w:rPr>
                <w:rFonts w:ascii="Arial" w:hAnsi="Arial" w:cs="Arial"/>
              </w:rPr>
              <w:t>1</w:t>
            </w:r>
          </w:p>
        </w:tc>
        <w:tc>
          <w:tcPr>
            <w:tcW w:w="7549" w:type="dxa"/>
          </w:tcPr>
          <w:p w14:paraId="59A27752" w14:textId="6CB30461" w:rsidR="0025301F" w:rsidRPr="0054298B" w:rsidRDefault="006A42BE" w:rsidP="00972750">
            <w:pPr>
              <w:rPr>
                <w:rFonts w:ascii="Arial" w:hAnsi="Arial" w:cs="Arial"/>
              </w:rPr>
            </w:pPr>
            <w:r>
              <w:rPr>
                <w:rFonts w:ascii="Arial" w:hAnsi="Arial" w:cs="Arial"/>
              </w:rPr>
              <w:t xml:space="preserve">Development </w:t>
            </w:r>
            <w:proofErr w:type="spellStart"/>
            <w:r>
              <w:rPr>
                <w:rFonts w:ascii="Arial" w:hAnsi="Arial" w:cs="Arial"/>
              </w:rPr>
              <w:t>E</w:t>
            </w:r>
            <w:r w:rsidR="0025301F" w:rsidRPr="0054298B">
              <w:rPr>
                <w:rFonts w:ascii="Arial" w:hAnsi="Arial" w:cs="Arial"/>
              </w:rPr>
              <w:t>conomics</w:t>
            </w:r>
            <w:proofErr w:type="spellEnd"/>
          </w:p>
        </w:tc>
        <w:tc>
          <w:tcPr>
            <w:tcW w:w="893" w:type="dxa"/>
          </w:tcPr>
          <w:p w14:paraId="48C8734F" w14:textId="77777777" w:rsidR="0025301F" w:rsidRPr="0054298B" w:rsidRDefault="0025301F" w:rsidP="00972750">
            <w:pPr>
              <w:rPr>
                <w:rFonts w:ascii="Arial" w:hAnsi="Arial" w:cs="Arial"/>
              </w:rPr>
            </w:pPr>
            <w:r w:rsidRPr="0054298B">
              <w:rPr>
                <w:rFonts w:ascii="Arial" w:hAnsi="Arial" w:cs="Arial"/>
              </w:rPr>
              <w:t>9</w:t>
            </w:r>
          </w:p>
        </w:tc>
        <w:tc>
          <w:tcPr>
            <w:tcW w:w="817" w:type="dxa"/>
          </w:tcPr>
          <w:p w14:paraId="4CFC7477" w14:textId="77777777" w:rsidR="0025301F" w:rsidRPr="0054298B" w:rsidRDefault="0025301F" w:rsidP="00972750">
            <w:pPr>
              <w:rPr>
                <w:rFonts w:ascii="Arial" w:hAnsi="Arial" w:cs="Arial"/>
              </w:rPr>
            </w:pPr>
            <w:r w:rsidRPr="0054298B">
              <w:rPr>
                <w:rFonts w:ascii="Arial" w:hAnsi="Arial" w:cs="Arial"/>
              </w:rPr>
              <w:t>80</w:t>
            </w:r>
          </w:p>
        </w:tc>
      </w:tr>
      <w:tr w:rsidR="0054298B" w:rsidRPr="0054298B" w14:paraId="2DFA0E64" w14:textId="77777777" w:rsidTr="00972750">
        <w:trPr>
          <w:jc w:val="center"/>
        </w:trPr>
        <w:tc>
          <w:tcPr>
            <w:tcW w:w="595" w:type="dxa"/>
            <w:vAlign w:val="center"/>
          </w:tcPr>
          <w:p w14:paraId="64FE54B5" w14:textId="77777777" w:rsidR="0025301F" w:rsidRPr="0054298B" w:rsidRDefault="0025301F" w:rsidP="00972750">
            <w:pPr>
              <w:autoSpaceDE w:val="0"/>
              <w:autoSpaceDN w:val="0"/>
              <w:adjustRightInd w:val="0"/>
              <w:jc w:val="right"/>
              <w:rPr>
                <w:rFonts w:ascii="Arial" w:hAnsi="Arial" w:cs="Arial"/>
              </w:rPr>
            </w:pPr>
            <w:r w:rsidRPr="0054298B">
              <w:rPr>
                <w:rFonts w:ascii="Arial" w:hAnsi="Arial" w:cs="Arial"/>
              </w:rPr>
              <w:t>2</w:t>
            </w:r>
          </w:p>
        </w:tc>
        <w:tc>
          <w:tcPr>
            <w:tcW w:w="7549" w:type="dxa"/>
          </w:tcPr>
          <w:p w14:paraId="0C0488FC" w14:textId="0689C5BC" w:rsidR="0025301F" w:rsidRPr="0054298B" w:rsidRDefault="0025301F" w:rsidP="00972750">
            <w:pPr>
              <w:rPr>
                <w:rFonts w:ascii="Arial" w:hAnsi="Arial" w:cs="Arial"/>
              </w:rPr>
            </w:pPr>
            <w:r w:rsidRPr="0054298B">
              <w:rPr>
                <w:rFonts w:ascii="Arial" w:hAnsi="Arial" w:cs="Arial"/>
              </w:rPr>
              <w:t xml:space="preserve">Quantitative </w:t>
            </w:r>
            <w:proofErr w:type="spellStart"/>
            <w:r w:rsidR="006A42BE">
              <w:rPr>
                <w:rFonts w:ascii="Arial" w:hAnsi="Arial" w:cs="Arial"/>
              </w:rPr>
              <w:t>T</w:t>
            </w:r>
            <w:r w:rsidRPr="0054298B">
              <w:rPr>
                <w:rFonts w:ascii="Arial" w:hAnsi="Arial" w:cs="Arial"/>
              </w:rPr>
              <w:t>echniques</w:t>
            </w:r>
            <w:proofErr w:type="spellEnd"/>
          </w:p>
        </w:tc>
        <w:tc>
          <w:tcPr>
            <w:tcW w:w="893" w:type="dxa"/>
          </w:tcPr>
          <w:p w14:paraId="2507EE3C" w14:textId="77777777" w:rsidR="0025301F" w:rsidRPr="0054298B" w:rsidRDefault="0025301F" w:rsidP="00972750">
            <w:pPr>
              <w:rPr>
                <w:rFonts w:ascii="Arial" w:hAnsi="Arial" w:cs="Arial"/>
              </w:rPr>
            </w:pPr>
            <w:r w:rsidRPr="0054298B">
              <w:rPr>
                <w:rFonts w:ascii="Arial" w:hAnsi="Arial" w:cs="Arial"/>
              </w:rPr>
              <w:t>9</w:t>
            </w:r>
          </w:p>
        </w:tc>
        <w:tc>
          <w:tcPr>
            <w:tcW w:w="817" w:type="dxa"/>
          </w:tcPr>
          <w:p w14:paraId="3C4B4099" w14:textId="77777777" w:rsidR="0025301F" w:rsidRPr="0054298B" w:rsidRDefault="0025301F" w:rsidP="00972750">
            <w:pPr>
              <w:rPr>
                <w:rFonts w:ascii="Arial" w:hAnsi="Arial" w:cs="Arial"/>
              </w:rPr>
            </w:pPr>
            <w:r w:rsidRPr="0054298B">
              <w:rPr>
                <w:rFonts w:ascii="Arial" w:hAnsi="Arial" w:cs="Arial"/>
              </w:rPr>
              <w:t>80</w:t>
            </w:r>
          </w:p>
        </w:tc>
      </w:tr>
      <w:tr w:rsidR="0054298B" w:rsidRPr="0054298B" w14:paraId="2C634639" w14:textId="77777777" w:rsidTr="00972750">
        <w:trPr>
          <w:jc w:val="center"/>
        </w:trPr>
        <w:tc>
          <w:tcPr>
            <w:tcW w:w="595" w:type="dxa"/>
            <w:vAlign w:val="center"/>
          </w:tcPr>
          <w:p w14:paraId="6D06DFE0" w14:textId="77777777" w:rsidR="0025301F" w:rsidRPr="0054298B" w:rsidRDefault="0025301F" w:rsidP="00972750">
            <w:pPr>
              <w:autoSpaceDE w:val="0"/>
              <w:autoSpaceDN w:val="0"/>
              <w:adjustRightInd w:val="0"/>
              <w:jc w:val="right"/>
              <w:rPr>
                <w:rFonts w:ascii="Arial" w:hAnsi="Arial" w:cs="Arial"/>
              </w:rPr>
            </w:pPr>
            <w:r w:rsidRPr="0054298B">
              <w:rPr>
                <w:rFonts w:ascii="Arial" w:hAnsi="Arial" w:cs="Arial"/>
              </w:rPr>
              <w:t>3</w:t>
            </w:r>
          </w:p>
        </w:tc>
        <w:tc>
          <w:tcPr>
            <w:tcW w:w="7549" w:type="dxa"/>
          </w:tcPr>
          <w:p w14:paraId="3BC79481" w14:textId="10FD4788" w:rsidR="0025301F" w:rsidRPr="0054298B" w:rsidRDefault="006A42BE" w:rsidP="00972750">
            <w:pPr>
              <w:rPr>
                <w:rFonts w:ascii="Arial" w:hAnsi="Arial" w:cs="Arial"/>
              </w:rPr>
            </w:pPr>
            <w:r>
              <w:rPr>
                <w:rFonts w:ascii="Arial" w:hAnsi="Arial" w:cs="Arial"/>
              </w:rPr>
              <w:t>Human D</w:t>
            </w:r>
            <w:r w:rsidR="0025301F" w:rsidRPr="0054298B">
              <w:rPr>
                <w:rFonts w:ascii="Arial" w:hAnsi="Arial" w:cs="Arial"/>
              </w:rPr>
              <w:t>evelopment</w:t>
            </w:r>
          </w:p>
        </w:tc>
        <w:tc>
          <w:tcPr>
            <w:tcW w:w="893" w:type="dxa"/>
          </w:tcPr>
          <w:p w14:paraId="7298E3B7" w14:textId="77777777" w:rsidR="0025301F" w:rsidRPr="0054298B" w:rsidRDefault="0025301F" w:rsidP="00972750">
            <w:pPr>
              <w:rPr>
                <w:rFonts w:ascii="Arial" w:hAnsi="Arial" w:cs="Arial"/>
              </w:rPr>
            </w:pPr>
            <w:r w:rsidRPr="0054298B">
              <w:rPr>
                <w:rFonts w:ascii="Arial" w:hAnsi="Arial" w:cs="Arial"/>
              </w:rPr>
              <w:t>9</w:t>
            </w:r>
          </w:p>
        </w:tc>
        <w:tc>
          <w:tcPr>
            <w:tcW w:w="817" w:type="dxa"/>
          </w:tcPr>
          <w:p w14:paraId="6E64CEED" w14:textId="77777777" w:rsidR="0025301F" w:rsidRPr="0054298B" w:rsidRDefault="0025301F" w:rsidP="00972750">
            <w:pPr>
              <w:rPr>
                <w:rFonts w:ascii="Arial" w:hAnsi="Arial" w:cs="Arial"/>
              </w:rPr>
            </w:pPr>
            <w:r w:rsidRPr="0054298B">
              <w:rPr>
                <w:rFonts w:ascii="Arial" w:hAnsi="Arial" w:cs="Arial"/>
              </w:rPr>
              <w:t>80</w:t>
            </w:r>
          </w:p>
        </w:tc>
      </w:tr>
      <w:tr w:rsidR="0054298B" w:rsidRPr="0054298B" w14:paraId="711F9A62" w14:textId="77777777" w:rsidTr="00972750">
        <w:trPr>
          <w:jc w:val="center"/>
        </w:trPr>
        <w:tc>
          <w:tcPr>
            <w:tcW w:w="595" w:type="dxa"/>
            <w:vAlign w:val="center"/>
          </w:tcPr>
          <w:p w14:paraId="7789B060" w14:textId="77777777" w:rsidR="0025301F" w:rsidRPr="0054298B" w:rsidRDefault="0025301F" w:rsidP="00972750">
            <w:pPr>
              <w:autoSpaceDE w:val="0"/>
              <w:autoSpaceDN w:val="0"/>
              <w:adjustRightInd w:val="0"/>
              <w:jc w:val="right"/>
              <w:rPr>
                <w:rFonts w:ascii="Arial" w:hAnsi="Arial" w:cs="Arial"/>
              </w:rPr>
            </w:pPr>
            <w:r w:rsidRPr="0054298B">
              <w:rPr>
                <w:rFonts w:ascii="Arial" w:hAnsi="Arial" w:cs="Arial"/>
              </w:rPr>
              <w:t>4</w:t>
            </w:r>
          </w:p>
        </w:tc>
        <w:tc>
          <w:tcPr>
            <w:tcW w:w="7549" w:type="dxa"/>
          </w:tcPr>
          <w:p w14:paraId="78405180" w14:textId="5938FFA4" w:rsidR="0025301F" w:rsidRPr="0054298B" w:rsidRDefault="006A42BE" w:rsidP="00972750">
            <w:pPr>
              <w:rPr>
                <w:rFonts w:ascii="Arial" w:hAnsi="Arial" w:cs="Arial"/>
              </w:rPr>
            </w:pPr>
            <w:proofErr w:type="spellStart"/>
            <w:r>
              <w:rPr>
                <w:rFonts w:ascii="Arial" w:hAnsi="Arial" w:cs="Arial"/>
              </w:rPr>
              <w:t>Food</w:t>
            </w:r>
            <w:proofErr w:type="spellEnd"/>
            <w:r>
              <w:rPr>
                <w:rFonts w:ascii="Arial" w:hAnsi="Arial" w:cs="Arial"/>
              </w:rPr>
              <w:t xml:space="preserve"> S</w:t>
            </w:r>
            <w:r w:rsidR="0025301F" w:rsidRPr="0054298B">
              <w:rPr>
                <w:rFonts w:ascii="Arial" w:hAnsi="Arial" w:cs="Arial"/>
              </w:rPr>
              <w:t>ecurity</w:t>
            </w:r>
          </w:p>
        </w:tc>
        <w:tc>
          <w:tcPr>
            <w:tcW w:w="893" w:type="dxa"/>
          </w:tcPr>
          <w:p w14:paraId="56839ACD" w14:textId="77777777" w:rsidR="0025301F" w:rsidRPr="0054298B" w:rsidRDefault="0025301F" w:rsidP="00972750">
            <w:pPr>
              <w:rPr>
                <w:rFonts w:ascii="Arial" w:hAnsi="Arial" w:cs="Arial"/>
              </w:rPr>
            </w:pPr>
            <w:r w:rsidRPr="0054298B">
              <w:rPr>
                <w:rFonts w:ascii="Arial" w:hAnsi="Arial" w:cs="Arial"/>
              </w:rPr>
              <w:t>9</w:t>
            </w:r>
          </w:p>
        </w:tc>
        <w:tc>
          <w:tcPr>
            <w:tcW w:w="817" w:type="dxa"/>
          </w:tcPr>
          <w:p w14:paraId="11D69BB1" w14:textId="77777777" w:rsidR="0025301F" w:rsidRPr="0054298B" w:rsidRDefault="0025301F" w:rsidP="00972750">
            <w:pPr>
              <w:rPr>
                <w:rFonts w:ascii="Arial" w:hAnsi="Arial" w:cs="Arial"/>
              </w:rPr>
            </w:pPr>
            <w:r w:rsidRPr="0054298B">
              <w:rPr>
                <w:rFonts w:ascii="Arial" w:hAnsi="Arial" w:cs="Arial"/>
              </w:rPr>
              <w:t>80</w:t>
            </w:r>
          </w:p>
        </w:tc>
      </w:tr>
      <w:tr w:rsidR="0054298B" w:rsidRPr="0054298B" w14:paraId="376D7474" w14:textId="77777777" w:rsidTr="00972750">
        <w:trPr>
          <w:jc w:val="center"/>
        </w:trPr>
        <w:tc>
          <w:tcPr>
            <w:tcW w:w="595" w:type="dxa"/>
            <w:vAlign w:val="center"/>
          </w:tcPr>
          <w:p w14:paraId="64728D92" w14:textId="77777777" w:rsidR="0025301F" w:rsidRPr="0054298B" w:rsidRDefault="0025301F" w:rsidP="00972750">
            <w:pPr>
              <w:autoSpaceDE w:val="0"/>
              <w:autoSpaceDN w:val="0"/>
              <w:adjustRightInd w:val="0"/>
              <w:jc w:val="right"/>
              <w:rPr>
                <w:rFonts w:ascii="Arial" w:hAnsi="Arial" w:cs="Arial"/>
              </w:rPr>
            </w:pPr>
            <w:r w:rsidRPr="0054298B">
              <w:rPr>
                <w:rFonts w:ascii="Arial" w:hAnsi="Arial" w:cs="Arial"/>
              </w:rPr>
              <w:t>5</w:t>
            </w:r>
          </w:p>
        </w:tc>
        <w:tc>
          <w:tcPr>
            <w:tcW w:w="7549" w:type="dxa"/>
          </w:tcPr>
          <w:p w14:paraId="19AE1081" w14:textId="2305F47D" w:rsidR="0025301F" w:rsidRPr="0054298B" w:rsidRDefault="006A42BE" w:rsidP="00972750">
            <w:pPr>
              <w:rPr>
                <w:rFonts w:ascii="Arial" w:hAnsi="Arial" w:cs="Arial"/>
              </w:rPr>
            </w:pPr>
            <w:proofErr w:type="spellStart"/>
            <w:r>
              <w:rPr>
                <w:rFonts w:ascii="Arial" w:hAnsi="Arial" w:cs="Arial"/>
              </w:rPr>
              <w:t>Rural</w:t>
            </w:r>
            <w:proofErr w:type="spellEnd"/>
            <w:r>
              <w:rPr>
                <w:rFonts w:ascii="Arial" w:hAnsi="Arial" w:cs="Arial"/>
              </w:rPr>
              <w:t xml:space="preserve"> D</w:t>
            </w:r>
            <w:r w:rsidR="0025301F" w:rsidRPr="0054298B">
              <w:rPr>
                <w:rFonts w:ascii="Arial" w:hAnsi="Arial" w:cs="Arial"/>
              </w:rPr>
              <w:t>evelopment</w:t>
            </w:r>
          </w:p>
        </w:tc>
        <w:tc>
          <w:tcPr>
            <w:tcW w:w="893" w:type="dxa"/>
          </w:tcPr>
          <w:p w14:paraId="45BBDF02" w14:textId="77777777" w:rsidR="0025301F" w:rsidRPr="0054298B" w:rsidRDefault="0025301F" w:rsidP="00972750">
            <w:pPr>
              <w:rPr>
                <w:rFonts w:ascii="Arial" w:hAnsi="Arial" w:cs="Arial"/>
              </w:rPr>
            </w:pPr>
            <w:r w:rsidRPr="0054298B">
              <w:rPr>
                <w:rFonts w:ascii="Arial" w:hAnsi="Arial" w:cs="Arial"/>
              </w:rPr>
              <w:t>9</w:t>
            </w:r>
          </w:p>
        </w:tc>
        <w:tc>
          <w:tcPr>
            <w:tcW w:w="817" w:type="dxa"/>
          </w:tcPr>
          <w:p w14:paraId="536727C4" w14:textId="77777777" w:rsidR="0025301F" w:rsidRPr="0054298B" w:rsidRDefault="0025301F" w:rsidP="00972750">
            <w:pPr>
              <w:rPr>
                <w:rFonts w:ascii="Arial" w:hAnsi="Arial" w:cs="Arial"/>
              </w:rPr>
            </w:pPr>
            <w:r w:rsidRPr="0054298B">
              <w:rPr>
                <w:rFonts w:ascii="Arial" w:hAnsi="Arial" w:cs="Arial"/>
              </w:rPr>
              <w:t>80</w:t>
            </w:r>
          </w:p>
        </w:tc>
      </w:tr>
      <w:tr w:rsidR="0054298B" w:rsidRPr="0054298B" w14:paraId="3D0EE3B3" w14:textId="77777777" w:rsidTr="00972750">
        <w:trPr>
          <w:jc w:val="center"/>
        </w:trPr>
        <w:tc>
          <w:tcPr>
            <w:tcW w:w="595" w:type="dxa"/>
            <w:vAlign w:val="center"/>
          </w:tcPr>
          <w:p w14:paraId="7D194F58" w14:textId="77777777" w:rsidR="0025301F" w:rsidRPr="0054298B" w:rsidRDefault="0025301F" w:rsidP="00972750">
            <w:pPr>
              <w:autoSpaceDE w:val="0"/>
              <w:autoSpaceDN w:val="0"/>
              <w:adjustRightInd w:val="0"/>
              <w:jc w:val="right"/>
              <w:rPr>
                <w:rFonts w:ascii="Arial" w:hAnsi="Arial" w:cs="Arial"/>
              </w:rPr>
            </w:pPr>
            <w:r w:rsidRPr="0054298B">
              <w:rPr>
                <w:rFonts w:ascii="Arial" w:hAnsi="Arial" w:cs="Arial"/>
              </w:rPr>
              <w:t>6</w:t>
            </w:r>
          </w:p>
        </w:tc>
        <w:tc>
          <w:tcPr>
            <w:tcW w:w="7549" w:type="dxa"/>
            <w:vAlign w:val="center"/>
          </w:tcPr>
          <w:p w14:paraId="4F05CE91" w14:textId="77777777" w:rsidR="0025301F" w:rsidRPr="0054298B" w:rsidRDefault="0025301F" w:rsidP="0004005C">
            <w:pPr>
              <w:autoSpaceDE w:val="0"/>
              <w:autoSpaceDN w:val="0"/>
              <w:adjustRightInd w:val="0"/>
              <w:rPr>
                <w:rFonts w:ascii="Arial" w:hAnsi="Arial" w:cs="Arial"/>
              </w:rPr>
            </w:pPr>
            <w:r w:rsidRPr="0054298B">
              <w:rPr>
                <w:rFonts w:ascii="Arial" w:hAnsi="Arial" w:cs="Arial"/>
              </w:rPr>
              <w:t>Modulo per l’Attività Finale/</w:t>
            </w:r>
            <w:r w:rsidR="0004005C" w:rsidRPr="0054298B">
              <w:rPr>
                <w:rFonts w:ascii="Arial" w:hAnsi="Arial" w:cs="Arial"/>
              </w:rPr>
              <w:t>introduzione</w:t>
            </w:r>
            <w:r w:rsidRPr="0054298B">
              <w:rPr>
                <w:rFonts w:ascii="Arial" w:hAnsi="Arial" w:cs="Arial"/>
              </w:rPr>
              <w:t xml:space="preserve"> all’attività professionale (+ Prova Finale per gli iscritti al Master)</w:t>
            </w:r>
          </w:p>
        </w:tc>
        <w:tc>
          <w:tcPr>
            <w:tcW w:w="893" w:type="dxa"/>
            <w:vAlign w:val="center"/>
          </w:tcPr>
          <w:p w14:paraId="2CD26439" w14:textId="77777777" w:rsidR="0025301F" w:rsidRPr="0054298B" w:rsidRDefault="0025301F" w:rsidP="00972750">
            <w:pPr>
              <w:autoSpaceDE w:val="0"/>
              <w:autoSpaceDN w:val="0"/>
              <w:adjustRightInd w:val="0"/>
              <w:rPr>
                <w:rFonts w:ascii="Arial" w:hAnsi="Arial" w:cs="Arial"/>
              </w:rPr>
            </w:pPr>
            <w:r w:rsidRPr="0054298B">
              <w:rPr>
                <w:rFonts w:ascii="Arial" w:hAnsi="Arial" w:cs="Arial"/>
              </w:rPr>
              <w:t>15</w:t>
            </w:r>
          </w:p>
        </w:tc>
        <w:tc>
          <w:tcPr>
            <w:tcW w:w="817" w:type="dxa"/>
            <w:vAlign w:val="center"/>
          </w:tcPr>
          <w:p w14:paraId="1E5BA67E" w14:textId="77777777" w:rsidR="0025301F" w:rsidRPr="0054298B" w:rsidRDefault="0025301F" w:rsidP="00972750">
            <w:pPr>
              <w:autoSpaceDE w:val="0"/>
              <w:autoSpaceDN w:val="0"/>
              <w:adjustRightInd w:val="0"/>
              <w:rPr>
                <w:rFonts w:ascii="Arial" w:hAnsi="Arial" w:cs="Arial"/>
              </w:rPr>
            </w:pPr>
            <w:r w:rsidRPr="0054298B">
              <w:rPr>
                <w:rFonts w:ascii="Arial" w:hAnsi="Arial" w:cs="Arial"/>
              </w:rPr>
              <w:t>250</w:t>
            </w:r>
          </w:p>
        </w:tc>
      </w:tr>
    </w:tbl>
    <w:p w14:paraId="7F421F24" w14:textId="77777777" w:rsidR="0025301F" w:rsidRPr="0054298B" w:rsidRDefault="0025301F" w:rsidP="0025301F">
      <w:pPr>
        <w:autoSpaceDE w:val="0"/>
        <w:autoSpaceDN w:val="0"/>
        <w:adjustRightInd w:val="0"/>
        <w:jc w:val="both"/>
        <w:rPr>
          <w:rFonts w:ascii="Arial" w:hAnsi="Arial" w:cs="Arial"/>
          <w:b/>
          <w:iCs/>
          <w:highlight w:val="yellow"/>
        </w:rPr>
      </w:pPr>
    </w:p>
    <w:p w14:paraId="26B1B578" w14:textId="77777777" w:rsidR="0025301F" w:rsidRPr="0054298B" w:rsidRDefault="0025301F" w:rsidP="0025301F">
      <w:pPr>
        <w:autoSpaceDE w:val="0"/>
        <w:autoSpaceDN w:val="0"/>
        <w:adjustRightInd w:val="0"/>
        <w:jc w:val="both"/>
        <w:rPr>
          <w:rFonts w:ascii="Arial" w:hAnsi="Arial" w:cs="Arial"/>
          <w:iCs/>
          <w:highlight w:val="yellow"/>
        </w:rPr>
      </w:pPr>
    </w:p>
    <w:p w14:paraId="0A8B8D25" w14:textId="77777777" w:rsidR="0025301F" w:rsidRPr="0054298B" w:rsidRDefault="0025301F" w:rsidP="0025301F">
      <w:pPr>
        <w:numPr>
          <w:ilvl w:val="0"/>
          <w:numId w:val="44"/>
        </w:numPr>
        <w:autoSpaceDE w:val="0"/>
        <w:autoSpaceDN w:val="0"/>
        <w:adjustRightInd w:val="0"/>
        <w:jc w:val="both"/>
        <w:rPr>
          <w:rFonts w:ascii="Arial" w:hAnsi="Arial" w:cs="Arial"/>
          <w:iCs/>
        </w:rPr>
      </w:pPr>
      <w:r w:rsidRPr="0054298B">
        <w:rPr>
          <w:rFonts w:ascii="Arial" w:hAnsi="Arial" w:cs="Arial"/>
          <w:iCs/>
        </w:rPr>
        <w:t>Allo studente che avrà seguito con profitto uno o più dei moduli didattici sopra elencati verrà rilasciato un attestato di frequenza sui singoli moduli.</w:t>
      </w:r>
    </w:p>
    <w:p w14:paraId="26B28209" w14:textId="77777777" w:rsidR="0025301F" w:rsidRPr="0054298B" w:rsidRDefault="0025301F" w:rsidP="0025301F">
      <w:pPr>
        <w:autoSpaceDE w:val="0"/>
        <w:autoSpaceDN w:val="0"/>
        <w:adjustRightInd w:val="0"/>
        <w:ind w:left="709" w:firstLine="705"/>
        <w:jc w:val="both"/>
        <w:rPr>
          <w:rFonts w:ascii="Arial" w:hAnsi="Arial" w:cs="Arial"/>
          <w:iCs/>
        </w:rPr>
      </w:pPr>
    </w:p>
    <w:p w14:paraId="29335296" w14:textId="77777777" w:rsidR="0025301F" w:rsidRPr="0054298B" w:rsidRDefault="0025301F" w:rsidP="0025301F">
      <w:pPr>
        <w:numPr>
          <w:ilvl w:val="0"/>
          <w:numId w:val="44"/>
        </w:numPr>
        <w:autoSpaceDE w:val="0"/>
        <w:autoSpaceDN w:val="0"/>
        <w:adjustRightInd w:val="0"/>
        <w:rPr>
          <w:rFonts w:ascii="Arial" w:hAnsi="Arial" w:cs="Arial"/>
          <w:iCs/>
        </w:rPr>
      </w:pPr>
      <w:r w:rsidRPr="0054298B">
        <w:rPr>
          <w:rFonts w:ascii="Arial" w:hAnsi="Arial" w:cs="Arial"/>
          <w:iCs/>
        </w:rPr>
        <w:t>Allo studente che avrà seguito con profitto tutti i moduli didattici ma non sarà stato ammesso alla prova finale, verrà rilasciato un attestato di frequenza.</w:t>
      </w:r>
    </w:p>
    <w:p w14:paraId="30F40AA0" w14:textId="77777777" w:rsidR="0025301F" w:rsidRPr="0054298B" w:rsidRDefault="0025301F" w:rsidP="0025301F">
      <w:pPr>
        <w:autoSpaceDE w:val="0"/>
        <w:autoSpaceDN w:val="0"/>
        <w:adjustRightInd w:val="0"/>
        <w:rPr>
          <w:rFonts w:ascii="Arial" w:hAnsi="Arial" w:cs="Arial"/>
          <w:iCs/>
        </w:rPr>
      </w:pPr>
    </w:p>
    <w:p w14:paraId="1D487691" w14:textId="2883C986" w:rsidR="0025301F" w:rsidRPr="0054298B" w:rsidRDefault="0025301F" w:rsidP="0025301F">
      <w:pPr>
        <w:numPr>
          <w:ilvl w:val="0"/>
          <w:numId w:val="44"/>
        </w:numPr>
        <w:autoSpaceDE w:val="0"/>
        <w:autoSpaceDN w:val="0"/>
        <w:adjustRightInd w:val="0"/>
        <w:rPr>
          <w:rFonts w:ascii="Arial" w:hAnsi="Arial" w:cs="Arial"/>
          <w:iCs/>
        </w:rPr>
      </w:pPr>
      <w:r w:rsidRPr="0054298B">
        <w:rPr>
          <w:rFonts w:ascii="Arial" w:hAnsi="Arial" w:cs="Arial"/>
          <w:iCs/>
        </w:rPr>
        <w:t>Lo studente che seguirà con profitto</w:t>
      </w:r>
      <w:r w:rsidR="006A42BE">
        <w:rPr>
          <w:rFonts w:ascii="Arial" w:hAnsi="Arial" w:cs="Arial"/>
          <w:iCs/>
        </w:rPr>
        <w:t xml:space="preserve"> tutti i moduli di Development </w:t>
      </w:r>
      <w:proofErr w:type="spellStart"/>
      <w:r w:rsidR="006A42BE">
        <w:rPr>
          <w:rFonts w:ascii="Arial" w:hAnsi="Arial" w:cs="Arial"/>
          <w:iCs/>
        </w:rPr>
        <w:t>Economics</w:t>
      </w:r>
      <w:proofErr w:type="spellEnd"/>
      <w:r w:rsidR="006A42BE">
        <w:rPr>
          <w:rFonts w:ascii="Arial" w:hAnsi="Arial" w:cs="Arial"/>
          <w:iCs/>
        </w:rPr>
        <w:t xml:space="preserve">, Quantitative </w:t>
      </w:r>
      <w:proofErr w:type="spellStart"/>
      <w:r w:rsidR="006A42BE">
        <w:rPr>
          <w:rFonts w:ascii="Arial" w:hAnsi="Arial" w:cs="Arial"/>
          <w:iCs/>
        </w:rPr>
        <w:t>T</w:t>
      </w:r>
      <w:r w:rsidRPr="0054298B">
        <w:rPr>
          <w:rFonts w:ascii="Arial" w:hAnsi="Arial" w:cs="Arial"/>
          <w:iCs/>
        </w:rPr>
        <w:t>echniques</w:t>
      </w:r>
      <w:proofErr w:type="spellEnd"/>
      <w:r w:rsidRPr="0054298B">
        <w:rPr>
          <w:rFonts w:ascii="Arial" w:hAnsi="Arial" w:cs="Arial"/>
          <w:iCs/>
        </w:rPr>
        <w:t>, Human Dev</w:t>
      </w:r>
      <w:r w:rsidR="006A42BE">
        <w:rPr>
          <w:rFonts w:ascii="Arial" w:hAnsi="Arial" w:cs="Arial"/>
          <w:iCs/>
        </w:rPr>
        <w:t xml:space="preserve">elopment, </w:t>
      </w:r>
      <w:proofErr w:type="spellStart"/>
      <w:r w:rsidR="006A42BE">
        <w:rPr>
          <w:rFonts w:ascii="Arial" w:hAnsi="Arial" w:cs="Arial"/>
          <w:iCs/>
        </w:rPr>
        <w:t>Food</w:t>
      </w:r>
      <w:proofErr w:type="spellEnd"/>
      <w:r w:rsidR="006A42BE">
        <w:rPr>
          <w:rFonts w:ascii="Arial" w:hAnsi="Arial" w:cs="Arial"/>
          <w:iCs/>
        </w:rPr>
        <w:t xml:space="preserve"> security, </w:t>
      </w:r>
      <w:proofErr w:type="spellStart"/>
      <w:r w:rsidR="006A42BE">
        <w:rPr>
          <w:rFonts w:ascii="Arial" w:hAnsi="Arial" w:cs="Arial"/>
          <w:iCs/>
        </w:rPr>
        <w:t>Rural</w:t>
      </w:r>
      <w:proofErr w:type="spellEnd"/>
      <w:r w:rsidR="006A42BE">
        <w:rPr>
          <w:rFonts w:ascii="Arial" w:hAnsi="Arial" w:cs="Arial"/>
          <w:iCs/>
        </w:rPr>
        <w:t xml:space="preserve"> D</w:t>
      </w:r>
      <w:r w:rsidRPr="0054298B">
        <w:rPr>
          <w:rFonts w:ascii="Arial" w:hAnsi="Arial" w:cs="Arial"/>
          <w:iCs/>
        </w:rPr>
        <w:t xml:space="preserve">evelopment e che </w:t>
      </w:r>
      <w:r w:rsidR="006A42BE">
        <w:rPr>
          <w:rFonts w:ascii="Arial" w:hAnsi="Arial" w:cs="Arial"/>
          <w:iCs/>
        </w:rPr>
        <w:t xml:space="preserve">supererà anche l’esame finale, </w:t>
      </w:r>
      <w:r w:rsidRPr="0054298B">
        <w:rPr>
          <w:rFonts w:ascii="Arial" w:hAnsi="Arial" w:cs="Arial"/>
          <w:iCs/>
        </w:rPr>
        <w:t>potrà conseguire il Diploma del Master in Human</w:t>
      </w:r>
      <w:r w:rsidR="006A42BE">
        <w:rPr>
          <w:rFonts w:ascii="Arial" w:hAnsi="Arial" w:cs="Arial"/>
          <w:iCs/>
        </w:rPr>
        <w:t xml:space="preserve"> Development and </w:t>
      </w:r>
      <w:proofErr w:type="spellStart"/>
      <w:r w:rsidR="006A42BE">
        <w:rPr>
          <w:rFonts w:ascii="Arial" w:hAnsi="Arial" w:cs="Arial"/>
          <w:iCs/>
        </w:rPr>
        <w:t>Food</w:t>
      </w:r>
      <w:proofErr w:type="spellEnd"/>
      <w:r w:rsidR="006A42BE">
        <w:rPr>
          <w:rFonts w:ascii="Arial" w:hAnsi="Arial" w:cs="Arial"/>
          <w:iCs/>
        </w:rPr>
        <w:t xml:space="preserve"> Security.</w:t>
      </w:r>
    </w:p>
    <w:p w14:paraId="7FF9555D" w14:textId="77777777" w:rsidR="0025301F" w:rsidRPr="0054298B" w:rsidRDefault="0025301F" w:rsidP="0025301F">
      <w:pPr>
        <w:autoSpaceDE w:val="0"/>
        <w:autoSpaceDN w:val="0"/>
        <w:adjustRightInd w:val="0"/>
        <w:rPr>
          <w:rFonts w:ascii="Arial" w:hAnsi="Arial" w:cs="Arial"/>
          <w:iCs/>
        </w:rPr>
      </w:pPr>
    </w:p>
    <w:p w14:paraId="1B4CD5EF" w14:textId="77777777" w:rsidR="0025301F" w:rsidRPr="0054298B" w:rsidRDefault="0025301F" w:rsidP="0025301F">
      <w:pPr>
        <w:numPr>
          <w:ilvl w:val="0"/>
          <w:numId w:val="44"/>
        </w:numPr>
        <w:autoSpaceDE w:val="0"/>
        <w:autoSpaceDN w:val="0"/>
        <w:adjustRightInd w:val="0"/>
        <w:rPr>
          <w:rFonts w:ascii="Arial" w:hAnsi="Arial" w:cs="Arial"/>
          <w:iCs/>
        </w:rPr>
      </w:pPr>
      <w:r w:rsidRPr="0054298B">
        <w:rPr>
          <w:rFonts w:ascii="Arial" w:hAnsi="Arial" w:cs="Arial"/>
          <w:iCs/>
        </w:rPr>
        <w:t xml:space="preserve">Alla fine di ogni modulo è previsto un esame scritto e/o orale. Se lo studente non dovesse superare la prova di fine modulo, ha diritto a una ripetizione della stessa. Possono esser ripetuti solo due esami di moduli diversi. La bocciatura di un terzo esame di modulo diverso dai primi due, comporta l’impossibilità di terminare il programma e ottenere il diploma. Ogni tentativo di copiatura sarà severamente punito, anche con l’esclusione dal master. </w:t>
      </w:r>
    </w:p>
    <w:p w14:paraId="6DB8031E" w14:textId="77777777" w:rsidR="0025301F" w:rsidRPr="0054298B" w:rsidRDefault="0025301F" w:rsidP="0025301F">
      <w:pPr>
        <w:autoSpaceDE w:val="0"/>
        <w:autoSpaceDN w:val="0"/>
        <w:adjustRightInd w:val="0"/>
        <w:rPr>
          <w:rFonts w:ascii="Arial" w:hAnsi="Arial" w:cs="Arial"/>
          <w:iCs/>
        </w:rPr>
      </w:pPr>
    </w:p>
    <w:p w14:paraId="475C992C" w14:textId="77777777" w:rsidR="0025301F" w:rsidRPr="0054298B" w:rsidRDefault="0025301F" w:rsidP="0025301F">
      <w:pPr>
        <w:numPr>
          <w:ilvl w:val="0"/>
          <w:numId w:val="44"/>
        </w:numPr>
        <w:autoSpaceDE w:val="0"/>
        <w:autoSpaceDN w:val="0"/>
        <w:adjustRightInd w:val="0"/>
        <w:rPr>
          <w:rFonts w:ascii="Arial" w:hAnsi="Arial" w:cs="Arial"/>
          <w:iCs/>
        </w:rPr>
      </w:pPr>
      <w:r w:rsidRPr="0054298B">
        <w:rPr>
          <w:rFonts w:ascii="Arial" w:hAnsi="Arial" w:cs="Arial"/>
          <w:iCs/>
        </w:rPr>
        <w:t>La ripetizione di un esame comporta la possibilità di essere promossi con il minimo (voto 18) o essere bocciati di nuovo, e non il conseguimento di un voto vero e proprio. Per la stessa ragione, chi ripete un esame non può ambire alla lode finale.</w:t>
      </w:r>
    </w:p>
    <w:p w14:paraId="466D0FD1" w14:textId="77777777" w:rsidR="0025301F" w:rsidRPr="0054298B" w:rsidRDefault="0025301F" w:rsidP="0025301F">
      <w:pPr>
        <w:autoSpaceDE w:val="0"/>
        <w:autoSpaceDN w:val="0"/>
        <w:adjustRightInd w:val="0"/>
        <w:rPr>
          <w:rFonts w:ascii="Arial" w:hAnsi="Arial" w:cs="Arial"/>
          <w:iCs/>
        </w:rPr>
      </w:pPr>
    </w:p>
    <w:p w14:paraId="61048ECE" w14:textId="77777777" w:rsidR="0025301F" w:rsidRPr="0054298B" w:rsidRDefault="0025301F" w:rsidP="0025301F">
      <w:pPr>
        <w:numPr>
          <w:ilvl w:val="0"/>
          <w:numId w:val="44"/>
        </w:numPr>
        <w:autoSpaceDE w:val="0"/>
        <w:autoSpaceDN w:val="0"/>
        <w:adjustRightInd w:val="0"/>
        <w:rPr>
          <w:rFonts w:ascii="Arial" w:hAnsi="Arial" w:cs="Arial"/>
          <w:iCs/>
        </w:rPr>
      </w:pPr>
      <w:r w:rsidRPr="0054298B">
        <w:rPr>
          <w:rFonts w:ascii="Arial" w:hAnsi="Arial" w:cs="Arial"/>
          <w:iCs/>
        </w:rPr>
        <w:t>Gli esami non sono ripetibili per aumentare la media dello studente, anche nel caso in cui il voto sia molto basso ma pur sempre sufficiente.</w:t>
      </w:r>
    </w:p>
    <w:p w14:paraId="06E7526D" w14:textId="77777777" w:rsidR="0025301F" w:rsidRPr="0054298B" w:rsidRDefault="0025301F" w:rsidP="0025301F">
      <w:pPr>
        <w:pStyle w:val="Paragrafoelenco"/>
        <w:rPr>
          <w:rFonts w:ascii="Arial" w:hAnsi="Arial" w:cs="Arial"/>
          <w:iCs/>
        </w:rPr>
      </w:pPr>
    </w:p>
    <w:p w14:paraId="7351CE0D" w14:textId="77777777" w:rsidR="0025301F" w:rsidRPr="0054298B" w:rsidRDefault="0025301F" w:rsidP="0025301F">
      <w:pPr>
        <w:numPr>
          <w:ilvl w:val="0"/>
          <w:numId w:val="44"/>
        </w:numPr>
        <w:autoSpaceDE w:val="0"/>
        <w:autoSpaceDN w:val="0"/>
        <w:adjustRightInd w:val="0"/>
        <w:rPr>
          <w:rFonts w:ascii="Arial" w:hAnsi="Arial" w:cs="Arial"/>
          <w:iCs/>
        </w:rPr>
      </w:pPr>
      <w:r w:rsidRPr="0054298B">
        <w:rPr>
          <w:rFonts w:ascii="Arial" w:hAnsi="Arial" w:cs="Arial"/>
          <w:iCs/>
        </w:rPr>
        <w:t xml:space="preserve">Il modulo relativo all’attività finale del Master è pensato per una preparazione all’inserimento lavorativo o per l’avvicinamento alla ricerca. Che lo studente opti per uno stage oppure per un approfondimento tematico, l’esame finale verterà sulla redazione e la presentazione di un </w:t>
      </w:r>
      <w:proofErr w:type="spellStart"/>
      <w:r w:rsidRPr="0054298B">
        <w:rPr>
          <w:rFonts w:ascii="Arial" w:hAnsi="Arial" w:cs="Arial"/>
          <w:i/>
          <w:iCs/>
        </w:rPr>
        <w:t>paper</w:t>
      </w:r>
      <w:proofErr w:type="spellEnd"/>
      <w:r w:rsidRPr="0054298B">
        <w:rPr>
          <w:rFonts w:ascii="Arial" w:hAnsi="Arial" w:cs="Arial"/>
          <w:iCs/>
        </w:rPr>
        <w:t xml:space="preserve"> scientifico- accademico di 8000 parole massimo. Lo studente ha diritto all’assistenza e alla guida di un Tutor e il </w:t>
      </w:r>
      <w:proofErr w:type="spellStart"/>
      <w:r w:rsidRPr="0054298B">
        <w:rPr>
          <w:rFonts w:ascii="Arial" w:hAnsi="Arial" w:cs="Arial"/>
          <w:iCs/>
        </w:rPr>
        <w:t>paper</w:t>
      </w:r>
      <w:proofErr w:type="spellEnd"/>
      <w:r w:rsidRPr="0054298B">
        <w:rPr>
          <w:rFonts w:ascii="Arial" w:hAnsi="Arial" w:cs="Arial"/>
          <w:iCs/>
        </w:rPr>
        <w:t xml:space="preserve"> finale verrà valutato anche da un </w:t>
      </w:r>
      <w:proofErr w:type="spellStart"/>
      <w:r w:rsidRPr="0054298B">
        <w:rPr>
          <w:rFonts w:ascii="Arial" w:hAnsi="Arial" w:cs="Arial"/>
          <w:i/>
          <w:iCs/>
        </w:rPr>
        <w:t>Referee</w:t>
      </w:r>
      <w:proofErr w:type="spellEnd"/>
      <w:r w:rsidRPr="0054298B">
        <w:rPr>
          <w:rFonts w:ascii="Arial" w:hAnsi="Arial" w:cs="Arial"/>
          <w:iCs/>
        </w:rPr>
        <w:t xml:space="preserve">.  </w:t>
      </w:r>
    </w:p>
    <w:p w14:paraId="245ABA3E" w14:textId="77777777" w:rsidR="0025301F" w:rsidRDefault="0025301F" w:rsidP="00AF27AD">
      <w:pPr>
        <w:autoSpaceDE w:val="0"/>
        <w:autoSpaceDN w:val="0"/>
        <w:adjustRightInd w:val="0"/>
        <w:rPr>
          <w:rFonts w:ascii="Arial" w:hAnsi="Arial" w:cs="Arial"/>
          <w:b/>
          <w:iCs/>
        </w:rPr>
      </w:pPr>
    </w:p>
    <w:p w14:paraId="47A79731" w14:textId="77777777" w:rsidR="0054298B" w:rsidRPr="0054298B" w:rsidRDefault="0054298B" w:rsidP="00AF27AD">
      <w:pPr>
        <w:autoSpaceDE w:val="0"/>
        <w:autoSpaceDN w:val="0"/>
        <w:adjustRightInd w:val="0"/>
        <w:rPr>
          <w:rFonts w:ascii="Arial" w:hAnsi="Arial" w:cs="Arial"/>
          <w:b/>
          <w:iCs/>
        </w:rPr>
      </w:pPr>
    </w:p>
    <w:p w14:paraId="03601543" w14:textId="77777777" w:rsidR="0041685A" w:rsidRPr="006A42BE" w:rsidRDefault="0041685A" w:rsidP="00AF27AD">
      <w:pPr>
        <w:autoSpaceDE w:val="0"/>
        <w:autoSpaceDN w:val="0"/>
        <w:adjustRightInd w:val="0"/>
        <w:rPr>
          <w:rFonts w:ascii="Arial" w:hAnsi="Arial" w:cs="Arial"/>
          <w:b/>
          <w:iCs/>
          <w:sz w:val="28"/>
          <w:szCs w:val="28"/>
        </w:rPr>
      </w:pPr>
    </w:p>
    <w:p w14:paraId="181C5261" w14:textId="77777777" w:rsidR="001664A4" w:rsidRPr="006A42BE" w:rsidRDefault="001664A4" w:rsidP="0041685A">
      <w:pPr>
        <w:pStyle w:val="Titolo"/>
        <w:rPr>
          <w:rFonts w:ascii="Arial" w:hAnsi="Arial" w:cs="Arial"/>
          <w:b/>
          <w:sz w:val="28"/>
          <w:szCs w:val="28"/>
        </w:rPr>
      </w:pPr>
      <w:r w:rsidRPr="006A42BE">
        <w:rPr>
          <w:rFonts w:ascii="Arial" w:hAnsi="Arial" w:cs="Arial"/>
          <w:b/>
          <w:sz w:val="28"/>
          <w:szCs w:val="28"/>
        </w:rPr>
        <w:t>Tass</w:t>
      </w:r>
      <w:r w:rsidR="00C160D6" w:rsidRPr="006A42BE">
        <w:rPr>
          <w:rFonts w:ascii="Arial" w:hAnsi="Arial" w:cs="Arial"/>
          <w:b/>
          <w:sz w:val="28"/>
          <w:szCs w:val="28"/>
        </w:rPr>
        <w:t>e</w:t>
      </w:r>
      <w:r w:rsidRPr="006A42BE">
        <w:rPr>
          <w:rFonts w:ascii="Arial" w:hAnsi="Arial" w:cs="Arial"/>
          <w:b/>
          <w:sz w:val="28"/>
          <w:szCs w:val="28"/>
        </w:rPr>
        <w:t xml:space="preserve"> di iscrizione</w:t>
      </w:r>
    </w:p>
    <w:p w14:paraId="11911F12" w14:textId="77777777" w:rsidR="001664A4" w:rsidRPr="0054298B"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880"/>
        <w:gridCol w:w="1819"/>
        <w:gridCol w:w="1966"/>
        <w:gridCol w:w="1897"/>
      </w:tblGrid>
      <w:tr w:rsidR="0054298B" w:rsidRPr="0054298B" w14:paraId="4ADC5251" w14:textId="77777777" w:rsidTr="00972750">
        <w:tc>
          <w:tcPr>
            <w:tcW w:w="2114" w:type="dxa"/>
            <w:shd w:val="clear" w:color="auto" w:fill="auto"/>
          </w:tcPr>
          <w:p w14:paraId="0761A220" w14:textId="77777777" w:rsidR="0025301F" w:rsidRPr="0054298B" w:rsidRDefault="0025301F" w:rsidP="00972750">
            <w:pPr>
              <w:autoSpaceDE w:val="0"/>
              <w:autoSpaceDN w:val="0"/>
              <w:adjustRightInd w:val="0"/>
              <w:jc w:val="both"/>
              <w:rPr>
                <w:rFonts w:ascii="Arial" w:hAnsi="Arial" w:cs="Arial"/>
                <w:b/>
              </w:rPr>
            </w:pPr>
            <w:r w:rsidRPr="0054298B">
              <w:rPr>
                <w:rFonts w:ascii="Arial" w:hAnsi="Arial" w:cs="Arial"/>
                <w:b/>
              </w:rPr>
              <w:t xml:space="preserve">Importo totale </w:t>
            </w:r>
          </w:p>
        </w:tc>
        <w:tc>
          <w:tcPr>
            <w:tcW w:w="1935" w:type="dxa"/>
            <w:shd w:val="clear" w:color="auto" w:fill="auto"/>
          </w:tcPr>
          <w:p w14:paraId="47955C06" w14:textId="77777777" w:rsidR="0025301F" w:rsidRPr="0054298B" w:rsidRDefault="0025301F" w:rsidP="00972750">
            <w:pPr>
              <w:autoSpaceDE w:val="0"/>
              <w:autoSpaceDN w:val="0"/>
              <w:adjustRightInd w:val="0"/>
              <w:jc w:val="both"/>
              <w:rPr>
                <w:rFonts w:ascii="Arial" w:hAnsi="Arial" w:cs="Arial"/>
                <w:b/>
              </w:rPr>
            </w:pPr>
            <w:r w:rsidRPr="0054298B">
              <w:rPr>
                <w:rFonts w:ascii="Arial" w:hAnsi="Arial" w:cs="Arial"/>
                <w:b/>
              </w:rPr>
              <w:t>I rata*</w:t>
            </w:r>
          </w:p>
        </w:tc>
        <w:tc>
          <w:tcPr>
            <w:tcW w:w="1871" w:type="dxa"/>
            <w:shd w:val="clear" w:color="auto" w:fill="auto"/>
          </w:tcPr>
          <w:p w14:paraId="47F82713" w14:textId="77777777" w:rsidR="0025301F" w:rsidRPr="0054298B" w:rsidRDefault="0025301F" w:rsidP="00972750">
            <w:pPr>
              <w:autoSpaceDE w:val="0"/>
              <w:autoSpaceDN w:val="0"/>
              <w:adjustRightInd w:val="0"/>
              <w:jc w:val="both"/>
              <w:rPr>
                <w:rFonts w:ascii="Arial" w:hAnsi="Arial" w:cs="Arial"/>
                <w:b/>
              </w:rPr>
            </w:pPr>
            <w:r w:rsidRPr="0054298B">
              <w:rPr>
                <w:rFonts w:ascii="Arial" w:hAnsi="Arial" w:cs="Arial"/>
                <w:b/>
              </w:rPr>
              <w:t>II rata*</w:t>
            </w:r>
          </w:p>
        </w:tc>
        <w:tc>
          <w:tcPr>
            <w:tcW w:w="1999" w:type="dxa"/>
            <w:shd w:val="clear" w:color="auto" w:fill="auto"/>
          </w:tcPr>
          <w:p w14:paraId="15FFD607" w14:textId="77777777" w:rsidR="0025301F" w:rsidRPr="0054298B" w:rsidRDefault="0025301F" w:rsidP="00972750">
            <w:pPr>
              <w:autoSpaceDE w:val="0"/>
              <w:autoSpaceDN w:val="0"/>
              <w:adjustRightInd w:val="0"/>
              <w:jc w:val="both"/>
              <w:rPr>
                <w:rFonts w:ascii="Arial" w:hAnsi="Arial" w:cs="Arial"/>
                <w:b/>
              </w:rPr>
            </w:pPr>
            <w:proofErr w:type="spellStart"/>
            <w:r w:rsidRPr="0054298B">
              <w:rPr>
                <w:rFonts w:ascii="Arial" w:hAnsi="Arial" w:cs="Arial"/>
                <w:b/>
              </w:rPr>
              <w:t>Scad</w:t>
            </w:r>
            <w:proofErr w:type="spellEnd"/>
            <w:r w:rsidRPr="0054298B">
              <w:rPr>
                <w:rFonts w:ascii="Arial" w:hAnsi="Arial" w:cs="Arial"/>
                <w:b/>
              </w:rPr>
              <w:t>. I rata</w:t>
            </w:r>
          </w:p>
        </w:tc>
        <w:tc>
          <w:tcPr>
            <w:tcW w:w="1935" w:type="dxa"/>
            <w:shd w:val="clear" w:color="auto" w:fill="auto"/>
          </w:tcPr>
          <w:p w14:paraId="12C28105" w14:textId="77777777" w:rsidR="0025301F" w:rsidRPr="0054298B" w:rsidRDefault="0025301F" w:rsidP="00972750">
            <w:pPr>
              <w:autoSpaceDE w:val="0"/>
              <w:autoSpaceDN w:val="0"/>
              <w:adjustRightInd w:val="0"/>
              <w:jc w:val="both"/>
              <w:rPr>
                <w:rFonts w:ascii="Arial" w:hAnsi="Arial" w:cs="Arial"/>
                <w:b/>
              </w:rPr>
            </w:pPr>
            <w:proofErr w:type="spellStart"/>
            <w:r w:rsidRPr="0054298B">
              <w:rPr>
                <w:rFonts w:ascii="Arial" w:hAnsi="Arial" w:cs="Arial"/>
                <w:b/>
              </w:rPr>
              <w:t>Scad</w:t>
            </w:r>
            <w:proofErr w:type="spellEnd"/>
            <w:r w:rsidRPr="0054298B">
              <w:rPr>
                <w:rFonts w:ascii="Arial" w:hAnsi="Arial" w:cs="Arial"/>
                <w:b/>
              </w:rPr>
              <w:t>. II rata</w:t>
            </w:r>
          </w:p>
        </w:tc>
      </w:tr>
      <w:tr w:rsidR="0054298B" w:rsidRPr="0054298B" w14:paraId="5AD33CE2" w14:textId="77777777" w:rsidTr="00972750">
        <w:tc>
          <w:tcPr>
            <w:tcW w:w="2114" w:type="dxa"/>
            <w:shd w:val="clear" w:color="auto" w:fill="auto"/>
          </w:tcPr>
          <w:p w14:paraId="014EBB6E" w14:textId="77777777" w:rsidR="0025301F" w:rsidRPr="0054298B" w:rsidRDefault="0025301F" w:rsidP="0054298B">
            <w:pPr>
              <w:autoSpaceDE w:val="0"/>
              <w:autoSpaceDN w:val="0"/>
              <w:adjustRightInd w:val="0"/>
              <w:jc w:val="both"/>
              <w:rPr>
                <w:rFonts w:ascii="Arial" w:hAnsi="Arial" w:cs="Arial"/>
              </w:rPr>
            </w:pPr>
            <w:r w:rsidRPr="0054298B">
              <w:rPr>
                <w:rFonts w:ascii="Arial" w:hAnsi="Arial" w:cs="Arial"/>
              </w:rPr>
              <w:t xml:space="preserve">6000 euro </w:t>
            </w:r>
          </w:p>
        </w:tc>
        <w:tc>
          <w:tcPr>
            <w:tcW w:w="1935" w:type="dxa"/>
            <w:shd w:val="clear" w:color="auto" w:fill="auto"/>
          </w:tcPr>
          <w:p w14:paraId="447921CF" w14:textId="77777777" w:rsidR="0025301F" w:rsidRPr="0054298B" w:rsidRDefault="0025301F" w:rsidP="0054298B">
            <w:pPr>
              <w:autoSpaceDE w:val="0"/>
              <w:autoSpaceDN w:val="0"/>
              <w:adjustRightInd w:val="0"/>
              <w:jc w:val="both"/>
              <w:rPr>
                <w:rFonts w:ascii="Arial" w:hAnsi="Arial" w:cs="Arial"/>
              </w:rPr>
            </w:pPr>
            <w:r w:rsidRPr="0054298B">
              <w:rPr>
                <w:rFonts w:ascii="Arial" w:hAnsi="Arial" w:cs="Arial"/>
              </w:rPr>
              <w:t>30</w:t>
            </w:r>
            <w:r w:rsidR="0054298B">
              <w:rPr>
                <w:rFonts w:ascii="Arial" w:hAnsi="Arial" w:cs="Arial"/>
              </w:rPr>
              <w:t>00</w:t>
            </w:r>
          </w:p>
        </w:tc>
        <w:tc>
          <w:tcPr>
            <w:tcW w:w="1871" w:type="dxa"/>
            <w:shd w:val="clear" w:color="auto" w:fill="auto"/>
          </w:tcPr>
          <w:p w14:paraId="7612DA8A" w14:textId="77777777" w:rsidR="0025301F" w:rsidRPr="0054298B" w:rsidRDefault="0025301F" w:rsidP="00972750">
            <w:pPr>
              <w:autoSpaceDE w:val="0"/>
              <w:autoSpaceDN w:val="0"/>
              <w:adjustRightInd w:val="0"/>
              <w:jc w:val="both"/>
              <w:rPr>
                <w:rFonts w:ascii="Arial" w:hAnsi="Arial" w:cs="Arial"/>
              </w:rPr>
            </w:pPr>
            <w:r w:rsidRPr="0054298B">
              <w:rPr>
                <w:rFonts w:ascii="Arial" w:hAnsi="Arial" w:cs="Arial"/>
              </w:rPr>
              <w:t>3000</w:t>
            </w:r>
          </w:p>
        </w:tc>
        <w:tc>
          <w:tcPr>
            <w:tcW w:w="1999" w:type="dxa"/>
            <w:shd w:val="clear" w:color="auto" w:fill="auto"/>
          </w:tcPr>
          <w:p w14:paraId="4C56CB5B" w14:textId="368CA245" w:rsidR="0025301F" w:rsidRPr="0054298B" w:rsidRDefault="0025301F" w:rsidP="00C5204D">
            <w:pPr>
              <w:autoSpaceDE w:val="0"/>
              <w:autoSpaceDN w:val="0"/>
              <w:adjustRightInd w:val="0"/>
              <w:jc w:val="both"/>
              <w:rPr>
                <w:rFonts w:ascii="Arial" w:hAnsi="Arial" w:cs="Arial"/>
              </w:rPr>
            </w:pPr>
            <w:r w:rsidRPr="0054298B">
              <w:rPr>
                <w:rFonts w:ascii="Arial" w:hAnsi="Arial" w:cs="Arial"/>
              </w:rPr>
              <w:t>30 settembre 201</w:t>
            </w:r>
            <w:r w:rsidR="00C5204D">
              <w:rPr>
                <w:rFonts w:ascii="Arial" w:hAnsi="Arial" w:cs="Arial"/>
              </w:rPr>
              <w:t>9</w:t>
            </w:r>
          </w:p>
        </w:tc>
        <w:tc>
          <w:tcPr>
            <w:tcW w:w="1935" w:type="dxa"/>
            <w:shd w:val="clear" w:color="auto" w:fill="auto"/>
          </w:tcPr>
          <w:p w14:paraId="38C43933" w14:textId="68F52122" w:rsidR="0025301F" w:rsidRPr="0054298B" w:rsidRDefault="00C5204D" w:rsidP="00C5204D">
            <w:pPr>
              <w:autoSpaceDE w:val="0"/>
              <w:autoSpaceDN w:val="0"/>
              <w:adjustRightInd w:val="0"/>
              <w:jc w:val="both"/>
              <w:rPr>
                <w:rFonts w:ascii="Arial" w:hAnsi="Arial" w:cs="Arial"/>
              </w:rPr>
            </w:pPr>
            <w:r>
              <w:rPr>
                <w:rFonts w:ascii="Arial" w:hAnsi="Arial" w:cs="Arial"/>
              </w:rPr>
              <w:t>30</w:t>
            </w:r>
            <w:r w:rsidR="0025301F" w:rsidRPr="0054298B">
              <w:rPr>
                <w:rFonts w:ascii="Arial" w:hAnsi="Arial" w:cs="Arial"/>
              </w:rPr>
              <w:t xml:space="preserve"> Gennaio 20</w:t>
            </w:r>
            <w:r>
              <w:rPr>
                <w:rFonts w:ascii="Arial" w:hAnsi="Arial" w:cs="Arial"/>
              </w:rPr>
              <w:t>20</w:t>
            </w:r>
          </w:p>
        </w:tc>
      </w:tr>
    </w:tbl>
    <w:p w14:paraId="74D37E65" w14:textId="77777777" w:rsidR="00C160D6" w:rsidRPr="0054298B" w:rsidRDefault="00C160D6" w:rsidP="006526CB">
      <w:pPr>
        <w:autoSpaceDE w:val="0"/>
        <w:autoSpaceDN w:val="0"/>
        <w:adjustRightInd w:val="0"/>
        <w:jc w:val="both"/>
        <w:rPr>
          <w:rFonts w:ascii="Arial" w:hAnsi="Arial" w:cs="Arial"/>
        </w:rPr>
      </w:pPr>
    </w:p>
    <w:p w14:paraId="74F6E860" w14:textId="77777777" w:rsidR="001664A4" w:rsidRPr="0054298B" w:rsidRDefault="00F019BE" w:rsidP="00F019BE">
      <w:pPr>
        <w:autoSpaceDE w:val="0"/>
        <w:autoSpaceDN w:val="0"/>
        <w:adjustRightInd w:val="0"/>
        <w:jc w:val="both"/>
        <w:rPr>
          <w:rFonts w:ascii="Arial" w:hAnsi="Arial" w:cs="Arial"/>
        </w:rPr>
      </w:pPr>
      <w:r w:rsidRPr="0054298B">
        <w:rPr>
          <w:rFonts w:ascii="Arial" w:hAnsi="Arial" w:cs="Arial"/>
        </w:rPr>
        <w:t>All’importo della prima rata</w:t>
      </w:r>
      <w:r w:rsidR="001664A4" w:rsidRPr="0054298B">
        <w:rPr>
          <w:rFonts w:ascii="Arial" w:hAnsi="Arial" w:cs="Arial"/>
        </w:rPr>
        <w:t xml:space="preserve"> </w:t>
      </w:r>
      <w:r w:rsidR="005D750D" w:rsidRPr="0054298B">
        <w:rPr>
          <w:rFonts w:ascii="Arial" w:hAnsi="Arial" w:cs="Arial"/>
        </w:rPr>
        <w:t xml:space="preserve">o della rata unica </w:t>
      </w:r>
      <w:r w:rsidRPr="0054298B">
        <w:rPr>
          <w:rFonts w:ascii="Arial" w:hAnsi="Arial" w:cs="Arial"/>
        </w:rPr>
        <w:t>sono</w:t>
      </w:r>
      <w:r w:rsidR="00A11AAC" w:rsidRPr="0054298B">
        <w:rPr>
          <w:rFonts w:ascii="Arial" w:hAnsi="Arial" w:cs="Arial"/>
        </w:rPr>
        <w:t xml:space="preserve"> </w:t>
      </w:r>
      <w:r w:rsidR="001664A4" w:rsidRPr="0054298B">
        <w:rPr>
          <w:rFonts w:ascii="Arial" w:hAnsi="Arial" w:cs="Arial"/>
        </w:rPr>
        <w:t>aggiunt</w:t>
      </w:r>
      <w:r w:rsidRPr="0054298B">
        <w:rPr>
          <w:rFonts w:ascii="Arial" w:hAnsi="Arial" w:cs="Arial"/>
        </w:rPr>
        <w:t>i</w:t>
      </w:r>
      <w:r w:rsidR="001664A4" w:rsidRPr="0054298B">
        <w:rPr>
          <w:rFonts w:ascii="Arial" w:hAnsi="Arial" w:cs="Arial"/>
        </w:rPr>
        <w:t xml:space="preserve"> </w:t>
      </w:r>
      <w:r w:rsidR="003F68BC" w:rsidRPr="0054298B">
        <w:rPr>
          <w:rFonts w:ascii="Arial" w:hAnsi="Arial" w:cs="Arial"/>
        </w:rPr>
        <w:t xml:space="preserve">l’imposta </w:t>
      </w:r>
      <w:r w:rsidR="00246538" w:rsidRPr="0054298B">
        <w:rPr>
          <w:rFonts w:ascii="Arial" w:hAnsi="Arial" w:cs="Arial"/>
        </w:rPr>
        <w:t xml:space="preserve">fissa </w:t>
      </w:r>
      <w:r w:rsidR="003F68BC" w:rsidRPr="0054298B">
        <w:rPr>
          <w:rFonts w:ascii="Arial" w:hAnsi="Arial" w:cs="Arial"/>
        </w:rPr>
        <w:t xml:space="preserve">di bollo </w:t>
      </w:r>
      <w:r w:rsidR="00A11AAC" w:rsidRPr="0054298B">
        <w:rPr>
          <w:rFonts w:ascii="Arial" w:hAnsi="Arial" w:cs="Arial"/>
        </w:rPr>
        <w:t>e il contributo per il rilascio del diploma</w:t>
      </w:r>
      <w:r w:rsidR="002451A7" w:rsidRPr="0054298B">
        <w:rPr>
          <w:rFonts w:ascii="Arial" w:hAnsi="Arial" w:cs="Arial"/>
        </w:rPr>
        <w:t xml:space="preserve"> </w:t>
      </w:r>
      <w:r w:rsidR="0025301F" w:rsidRPr="0054298B">
        <w:rPr>
          <w:rFonts w:ascii="Arial" w:hAnsi="Arial" w:cs="Arial"/>
        </w:rPr>
        <w:t>o dell’attestato (41 euro)</w:t>
      </w:r>
    </w:p>
    <w:p w14:paraId="3F3D9C18" w14:textId="77777777" w:rsidR="00246538" w:rsidRPr="0054298B" w:rsidRDefault="00246538" w:rsidP="00F019BE">
      <w:pPr>
        <w:autoSpaceDE w:val="0"/>
        <w:autoSpaceDN w:val="0"/>
        <w:adjustRightInd w:val="0"/>
        <w:jc w:val="both"/>
        <w:rPr>
          <w:rFonts w:ascii="Arial" w:hAnsi="Arial" w:cs="Arial"/>
        </w:rPr>
      </w:pPr>
    </w:p>
    <w:p w14:paraId="399A09E1" w14:textId="77777777" w:rsidR="00F019BE" w:rsidRPr="0054298B" w:rsidRDefault="00F019BE" w:rsidP="00F019BE">
      <w:pPr>
        <w:autoSpaceDE w:val="0"/>
        <w:autoSpaceDN w:val="0"/>
        <w:adjustRightInd w:val="0"/>
        <w:jc w:val="both"/>
        <w:rPr>
          <w:rFonts w:ascii="Arial" w:hAnsi="Arial" w:cs="Arial"/>
        </w:rPr>
      </w:pPr>
      <w:r w:rsidRPr="0054298B">
        <w:rPr>
          <w:rFonts w:ascii="Arial" w:hAnsi="Arial" w:cs="Arial"/>
        </w:rPr>
        <w:t xml:space="preserve">Le quote di iscrizione non </w:t>
      </w:r>
      <w:r w:rsidR="00F8794A" w:rsidRPr="0054298B">
        <w:rPr>
          <w:rFonts w:ascii="Arial" w:hAnsi="Arial" w:cs="Arial"/>
        </w:rPr>
        <w:t>sono</w:t>
      </w:r>
      <w:r w:rsidRPr="0054298B">
        <w:rPr>
          <w:rFonts w:ascii="Arial" w:hAnsi="Arial" w:cs="Arial"/>
        </w:rPr>
        <w:t xml:space="preserve"> rimborsate in caso di volontaria rinuncia</w:t>
      </w:r>
      <w:r w:rsidR="00F8794A" w:rsidRPr="0054298B">
        <w:rPr>
          <w:rFonts w:ascii="Arial" w:hAnsi="Arial" w:cs="Arial"/>
        </w:rPr>
        <w:t>,</w:t>
      </w:r>
      <w:r w:rsidRPr="0054298B">
        <w:rPr>
          <w:rFonts w:ascii="Arial" w:hAnsi="Arial" w:cs="Arial"/>
        </w:rPr>
        <w:t xml:space="preserve"> ovvero in caso di non perfezionamento della documentazione prevista per l’iscrizione al Corso. </w:t>
      </w:r>
    </w:p>
    <w:p w14:paraId="6579C950" w14:textId="77777777" w:rsidR="00F01636" w:rsidRPr="0054298B" w:rsidRDefault="00F01636" w:rsidP="00F019BE">
      <w:pPr>
        <w:autoSpaceDE w:val="0"/>
        <w:autoSpaceDN w:val="0"/>
        <w:adjustRightInd w:val="0"/>
        <w:jc w:val="both"/>
        <w:rPr>
          <w:rFonts w:ascii="Arial" w:hAnsi="Arial" w:cs="Arial"/>
        </w:rPr>
      </w:pPr>
    </w:p>
    <w:p w14:paraId="0C2CF455" w14:textId="77777777" w:rsidR="00F8794A" w:rsidRPr="0054298B" w:rsidRDefault="00F8794A" w:rsidP="00F019BE">
      <w:pPr>
        <w:autoSpaceDE w:val="0"/>
        <w:autoSpaceDN w:val="0"/>
        <w:adjustRightInd w:val="0"/>
        <w:jc w:val="both"/>
        <w:rPr>
          <w:rFonts w:ascii="Arial" w:hAnsi="Arial" w:cs="Arial"/>
        </w:rPr>
      </w:pPr>
    </w:p>
    <w:p w14:paraId="056A989B" w14:textId="571ADD04" w:rsidR="0025301F" w:rsidRPr="00773D07" w:rsidRDefault="00F01636" w:rsidP="00773D07">
      <w:pPr>
        <w:pStyle w:val="Titolo"/>
        <w:rPr>
          <w:rFonts w:ascii="Arial" w:hAnsi="Arial" w:cs="Arial"/>
          <w:b/>
          <w:sz w:val="28"/>
          <w:szCs w:val="28"/>
        </w:rPr>
      </w:pPr>
      <w:r w:rsidRPr="006A42BE">
        <w:rPr>
          <w:rFonts w:ascii="Arial" w:hAnsi="Arial" w:cs="Arial"/>
          <w:b/>
          <w:sz w:val="28"/>
          <w:szCs w:val="28"/>
        </w:rPr>
        <w:t>Esonero dalle tasse di iscrizione</w:t>
      </w:r>
    </w:p>
    <w:p w14:paraId="26A00995" w14:textId="2A4C95C8" w:rsidR="0025301F" w:rsidRPr="00773D07" w:rsidRDefault="0054298B" w:rsidP="00773D07">
      <w:pPr>
        <w:pStyle w:val="Paragrafoelenco"/>
        <w:numPr>
          <w:ilvl w:val="0"/>
          <w:numId w:val="48"/>
        </w:numPr>
        <w:spacing w:before="100" w:beforeAutospacing="1" w:after="100" w:afterAutospacing="1"/>
        <w:jc w:val="both"/>
        <w:rPr>
          <w:rFonts w:ascii="Arial" w:hAnsi="Arial" w:cs="Arial"/>
          <w:color w:val="000000"/>
        </w:rPr>
      </w:pPr>
      <w:r w:rsidRPr="0054298B">
        <w:rPr>
          <w:rFonts w:ascii="Arial" w:hAnsi="Arial" w:cs="Arial"/>
          <w:color w:val="000000"/>
        </w:rPr>
        <w:t>Gli studenti con disabilità, pari o superiore al 66%, sono tenuti al pagamento della prima rata e sono esonerati solo ed esclusivamente dalla seconda rata. Per usufruire dell’esonero è necessario allegare alla domanda di immatricolazione un certificato di invalidità rilasciato dalla struttura sanitaria competente indicante la percentuale riconosciuta.</w:t>
      </w:r>
    </w:p>
    <w:p w14:paraId="649C615C" w14:textId="77777777" w:rsidR="0025301F" w:rsidRPr="0054298B" w:rsidRDefault="0025301F" w:rsidP="0054298B">
      <w:pPr>
        <w:pStyle w:val="Paragrafoelenco"/>
        <w:numPr>
          <w:ilvl w:val="0"/>
          <w:numId w:val="48"/>
        </w:numPr>
        <w:autoSpaceDE w:val="0"/>
        <w:autoSpaceDN w:val="0"/>
        <w:adjustRightInd w:val="0"/>
        <w:jc w:val="both"/>
        <w:rPr>
          <w:rFonts w:ascii="Arial" w:hAnsi="Arial" w:cs="Arial"/>
        </w:rPr>
      </w:pPr>
      <w:r w:rsidRPr="0054298B">
        <w:rPr>
          <w:rFonts w:ascii="Arial" w:hAnsi="Arial" w:cs="Arial"/>
        </w:rPr>
        <w:t xml:space="preserve">Sono previste n. 2 borse di studio totale o parziale. </w:t>
      </w:r>
    </w:p>
    <w:p w14:paraId="5E4FE428" w14:textId="77777777" w:rsidR="0025301F" w:rsidRPr="0054298B" w:rsidRDefault="0025301F" w:rsidP="00E20A5F">
      <w:pPr>
        <w:autoSpaceDE w:val="0"/>
        <w:autoSpaceDN w:val="0"/>
        <w:adjustRightInd w:val="0"/>
        <w:ind w:left="284" w:firstLine="424"/>
        <w:jc w:val="both"/>
        <w:rPr>
          <w:rFonts w:ascii="Arial" w:hAnsi="Arial" w:cs="Arial"/>
        </w:rPr>
      </w:pPr>
      <w:r w:rsidRPr="0054298B">
        <w:rPr>
          <w:rFonts w:ascii="Arial" w:hAnsi="Arial" w:cs="Arial"/>
        </w:rPr>
        <w:t>Le borse vengono assegnate secondo i seguenti criteri:</w:t>
      </w:r>
    </w:p>
    <w:p w14:paraId="39F0B54A" w14:textId="77777777" w:rsidR="0025301F" w:rsidRPr="0054298B" w:rsidRDefault="0054298B" w:rsidP="0025301F">
      <w:pPr>
        <w:numPr>
          <w:ilvl w:val="0"/>
          <w:numId w:val="17"/>
        </w:numPr>
        <w:autoSpaceDE w:val="0"/>
        <w:autoSpaceDN w:val="0"/>
        <w:adjustRightInd w:val="0"/>
        <w:ind w:left="426" w:firstLine="0"/>
        <w:jc w:val="both"/>
        <w:rPr>
          <w:rFonts w:ascii="Arial" w:hAnsi="Arial" w:cs="Arial"/>
        </w:rPr>
      </w:pPr>
      <w:r>
        <w:rPr>
          <w:rFonts w:ascii="Arial" w:hAnsi="Arial" w:cs="Arial"/>
        </w:rPr>
        <w:t>Merito</w:t>
      </w:r>
    </w:p>
    <w:p w14:paraId="783D7C06" w14:textId="77777777" w:rsidR="006A42BE" w:rsidRDefault="0054298B" w:rsidP="006A42BE">
      <w:pPr>
        <w:numPr>
          <w:ilvl w:val="0"/>
          <w:numId w:val="17"/>
        </w:numPr>
        <w:autoSpaceDE w:val="0"/>
        <w:autoSpaceDN w:val="0"/>
        <w:adjustRightInd w:val="0"/>
        <w:ind w:left="426" w:firstLine="0"/>
        <w:jc w:val="both"/>
        <w:rPr>
          <w:rFonts w:ascii="Arial" w:hAnsi="Arial" w:cs="Arial"/>
        </w:rPr>
      </w:pPr>
      <w:r>
        <w:rPr>
          <w:rFonts w:ascii="Arial" w:hAnsi="Arial" w:cs="Arial"/>
        </w:rPr>
        <w:t>Mo</w:t>
      </w:r>
      <w:r w:rsidR="00196AA2" w:rsidRPr="0054298B">
        <w:rPr>
          <w:rFonts w:ascii="Arial" w:hAnsi="Arial" w:cs="Arial"/>
        </w:rPr>
        <w:t>tivazione personale</w:t>
      </w:r>
    </w:p>
    <w:p w14:paraId="3BAA3F74" w14:textId="69CBEE09" w:rsidR="0025301F" w:rsidRPr="006A42BE" w:rsidRDefault="00196AA2" w:rsidP="006A42BE">
      <w:pPr>
        <w:numPr>
          <w:ilvl w:val="0"/>
          <w:numId w:val="17"/>
        </w:numPr>
        <w:autoSpaceDE w:val="0"/>
        <w:autoSpaceDN w:val="0"/>
        <w:adjustRightInd w:val="0"/>
        <w:ind w:left="426" w:firstLine="0"/>
        <w:jc w:val="both"/>
        <w:rPr>
          <w:rFonts w:ascii="Arial" w:hAnsi="Arial" w:cs="Arial"/>
        </w:rPr>
      </w:pPr>
      <w:r w:rsidRPr="006A42BE">
        <w:rPr>
          <w:rFonts w:ascii="Arial" w:hAnsi="Arial" w:cs="Arial"/>
        </w:rPr>
        <w:t>Reddito</w:t>
      </w:r>
      <w:r w:rsidR="00F102C8" w:rsidRPr="006A42BE">
        <w:rPr>
          <w:rFonts w:ascii="Arial" w:hAnsi="Arial" w:cs="Arial"/>
        </w:rPr>
        <w:t xml:space="preserve">: </w:t>
      </w:r>
      <w:r w:rsidR="00FC305A" w:rsidRPr="006A42BE">
        <w:rPr>
          <w:rFonts w:ascii="Arial" w:hAnsi="Arial" w:cs="Arial"/>
        </w:rPr>
        <w:t>lo studente con il reddito più basso avrà più possibilità di ottenere la borsa. Per valutare tale criterio</w:t>
      </w:r>
      <w:r w:rsidR="00C5204D" w:rsidRPr="006A42BE">
        <w:rPr>
          <w:rFonts w:ascii="Arial" w:hAnsi="Arial" w:cs="Arial"/>
        </w:rPr>
        <w:t xml:space="preserve"> vengono chieste informazioni,</w:t>
      </w:r>
      <w:r w:rsidR="00F102C8" w:rsidRPr="006A42BE">
        <w:rPr>
          <w:rFonts w:ascii="Arial" w:hAnsi="Arial" w:cs="Arial"/>
        </w:rPr>
        <w:t xml:space="preserve"> </w:t>
      </w:r>
      <w:r w:rsidR="00FC305A" w:rsidRPr="006A42BE">
        <w:rPr>
          <w:rFonts w:ascii="Arial" w:hAnsi="Arial" w:cs="Arial"/>
        </w:rPr>
        <w:t xml:space="preserve">documenti </w:t>
      </w:r>
      <w:r w:rsidR="00C5204D" w:rsidRPr="006A42BE">
        <w:rPr>
          <w:rFonts w:ascii="Arial" w:hAnsi="Arial" w:cs="Arial"/>
        </w:rPr>
        <w:t xml:space="preserve">e </w:t>
      </w:r>
      <w:r w:rsidR="00FC305A" w:rsidRPr="006A42BE">
        <w:rPr>
          <w:rFonts w:ascii="Arial" w:hAnsi="Arial" w:cs="Arial"/>
        </w:rPr>
        <w:t>certificati sullo stato patrimoniale del candidato e del nucleo famigliare afferente.</w:t>
      </w:r>
    </w:p>
    <w:p w14:paraId="6B719C3F" w14:textId="77777777" w:rsidR="00F102C8" w:rsidRPr="0054298B" w:rsidRDefault="00F102C8" w:rsidP="00F102C8">
      <w:pPr>
        <w:autoSpaceDE w:val="0"/>
        <w:autoSpaceDN w:val="0"/>
        <w:adjustRightInd w:val="0"/>
        <w:ind w:left="796"/>
        <w:jc w:val="both"/>
        <w:rPr>
          <w:rFonts w:ascii="Arial" w:hAnsi="Arial" w:cs="Arial"/>
        </w:rPr>
      </w:pPr>
    </w:p>
    <w:p w14:paraId="0D511997" w14:textId="3E421443" w:rsidR="0025301F" w:rsidRDefault="0025301F" w:rsidP="0025301F">
      <w:pPr>
        <w:autoSpaceDE w:val="0"/>
        <w:autoSpaceDN w:val="0"/>
        <w:adjustRightInd w:val="0"/>
        <w:jc w:val="both"/>
        <w:rPr>
          <w:rFonts w:ascii="Arial" w:hAnsi="Arial" w:cs="Arial"/>
        </w:rPr>
      </w:pPr>
      <w:r w:rsidRPr="0054298B">
        <w:rPr>
          <w:rFonts w:ascii="Arial" w:hAnsi="Arial" w:cs="Arial"/>
        </w:rPr>
        <w:t>Per ottenere la borsa occorre presentare il modulo di rich</w:t>
      </w:r>
      <w:r w:rsidR="00B434AE" w:rsidRPr="0054298B">
        <w:rPr>
          <w:rFonts w:ascii="Arial" w:hAnsi="Arial" w:cs="Arial"/>
        </w:rPr>
        <w:t>iesta e la documentazione necessari</w:t>
      </w:r>
      <w:r w:rsidR="0054298B">
        <w:rPr>
          <w:rFonts w:ascii="Arial" w:hAnsi="Arial" w:cs="Arial"/>
        </w:rPr>
        <w:t>a</w:t>
      </w:r>
      <w:r w:rsidR="00B434AE" w:rsidRPr="0054298B">
        <w:rPr>
          <w:rFonts w:ascii="Arial" w:hAnsi="Arial" w:cs="Arial"/>
        </w:rPr>
        <w:t xml:space="preserve"> entro il 31 maggio 201</w:t>
      </w:r>
      <w:r w:rsidR="00C5204D">
        <w:rPr>
          <w:rFonts w:ascii="Arial" w:hAnsi="Arial" w:cs="Arial"/>
        </w:rPr>
        <w:t>9</w:t>
      </w:r>
      <w:r w:rsidR="00B434AE" w:rsidRPr="0054298B">
        <w:rPr>
          <w:rFonts w:ascii="Arial" w:hAnsi="Arial" w:cs="Arial"/>
        </w:rPr>
        <w:t>.</w:t>
      </w:r>
    </w:p>
    <w:p w14:paraId="15B314A2" w14:textId="77777777" w:rsidR="003023AE" w:rsidRDefault="003023AE" w:rsidP="003023AE">
      <w:pPr>
        <w:autoSpaceDE w:val="0"/>
        <w:autoSpaceDN w:val="0"/>
        <w:jc w:val="both"/>
        <w:rPr>
          <w:rFonts w:ascii="Arial" w:hAnsi="Arial" w:cs="Arial"/>
        </w:rPr>
      </w:pPr>
    </w:p>
    <w:p w14:paraId="410F7338" w14:textId="77777777" w:rsidR="003023AE" w:rsidRPr="003023AE" w:rsidRDefault="003023AE" w:rsidP="003023AE">
      <w:pPr>
        <w:autoSpaceDE w:val="0"/>
        <w:autoSpaceDN w:val="0"/>
        <w:jc w:val="both"/>
        <w:rPr>
          <w:rFonts w:ascii="Arial" w:hAnsi="Arial" w:cs="Arial"/>
        </w:rPr>
      </w:pPr>
      <w:bookmarkStart w:id="0" w:name="_GoBack"/>
      <w:bookmarkEnd w:id="0"/>
      <w:r w:rsidRPr="003023AE">
        <w:rPr>
          <w:rFonts w:ascii="Arial" w:hAnsi="Arial" w:cs="Arial"/>
        </w:rPr>
        <w:t xml:space="preserve">Le borse di studio, anche quelle finanziate da enti esterni, non sono cumulabili con altri esoneri o riduzioni delle tasse e dei contributi. </w:t>
      </w:r>
    </w:p>
    <w:p w14:paraId="50C8C3E1" w14:textId="77777777" w:rsidR="003023AE" w:rsidRPr="003023AE" w:rsidRDefault="003023AE" w:rsidP="0025301F">
      <w:pPr>
        <w:autoSpaceDE w:val="0"/>
        <w:autoSpaceDN w:val="0"/>
        <w:adjustRightInd w:val="0"/>
        <w:jc w:val="both"/>
        <w:rPr>
          <w:rFonts w:ascii="Arial" w:hAnsi="Arial" w:cs="Arial"/>
        </w:rPr>
      </w:pPr>
    </w:p>
    <w:p w14:paraId="7B4F5E2A" w14:textId="77777777" w:rsidR="00712C89" w:rsidRPr="0054298B" w:rsidRDefault="00712C89" w:rsidP="0025301F">
      <w:pPr>
        <w:autoSpaceDE w:val="0"/>
        <w:autoSpaceDN w:val="0"/>
        <w:adjustRightInd w:val="0"/>
        <w:jc w:val="both"/>
        <w:rPr>
          <w:rFonts w:ascii="Arial" w:hAnsi="Arial" w:cs="Arial"/>
        </w:rPr>
      </w:pPr>
    </w:p>
    <w:p w14:paraId="2EDC66D2" w14:textId="77777777" w:rsidR="0025301F" w:rsidRPr="0054298B" w:rsidRDefault="0025301F" w:rsidP="0054298B">
      <w:pPr>
        <w:numPr>
          <w:ilvl w:val="0"/>
          <w:numId w:val="48"/>
        </w:numPr>
        <w:autoSpaceDE w:val="0"/>
        <w:autoSpaceDN w:val="0"/>
        <w:adjustRightInd w:val="0"/>
        <w:ind w:left="426"/>
        <w:jc w:val="both"/>
        <w:rPr>
          <w:rFonts w:ascii="Arial" w:hAnsi="Arial" w:cs="Arial"/>
          <w:iCs/>
        </w:rPr>
      </w:pPr>
      <w:r w:rsidRPr="0054298B">
        <w:rPr>
          <w:rFonts w:ascii="Arial" w:hAnsi="Arial" w:cs="Arial"/>
        </w:rPr>
        <w:t>La borsa di studio è uno strumento pensato per gli studenti provenienti da aree disagiate o da Paesi in via di sviluppo. I borsisti devono comunque versare il contributo fisso per il rilascio dell’attestato finale e l’imposta fissa di bollo. Per l’iscrizione dei su citati studenti si applica quanto disposto dalla normativa prevista in merito di a</w:t>
      </w:r>
      <w:r w:rsidRPr="0054298B">
        <w:rPr>
          <w:rFonts w:ascii="Arial" w:hAnsi="Arial" w:cs="Arial"/>
          <w:iCs/>
        </w:rPr>
        <w:t>mmissione di studenti con titolo estero</w:t>
      </w:r>
      <w:r w:rsidRPr="0054298B">
        <w:rPr>
          <w:rFonts w:ascii="Arial" w:hAnsi="Arial" w:cs="Arial"/>
        </w:rPr>
        <w:t>.</w:t>
      </w:r>
    </w:p>
    <w:p w14:paraId="58615FFA" w14:textId="77777777" w:rsidR="006526CB" w:rsidRPr="0054298B" w:rsidRDefault="006526CB" w:rsidP="00F01636">
      <w:pPr>
        <w:autoSpaceDE w:val="0"/>
        <w:autoSpaceDN w:val="0"/>
        <w:adjustRightInd w:val="0"/>
        <w:ind w:left="142"/>
        <w:jc w:val="both"/>
        <w:rPr>
          <w:rFonts w:ascii="Arial" w:hAnsi="Arial" w:cs="Arial"/>
        </w:rPr>
      </w:pPr>
    </w:p>
    <w:p w14:paraId="2AABE3EC" w14:textId="77777777" w:rsidR="00F019BE" w:rsidRPr="00773D07" w:rsidRDefault="00F019BE" w:rsidP="0041685A">
      <w:pPr>
        <w:pStyle w:val="Titolo"/>
        <w:rPr>
          <w:rFonts w:ascii="Arial" w:hAnsi="Arial" w:cs="Arial"/>
          <w:b/>
          <w:sz w:val="28"/>
          <w:szCs w:val="28"/>
        </w:rPr>
      </w:pPr>
      <w:r w:rsidRPr="00773D07">
        <w:rPr>
          <w:rFonts w:ascii="Arial" w:hAnsi="Arial" w:cs="Arial"/>
          <w:b/>
          <w:sz w:val="28"/>
          <w:szCs w:val="28"/>
        </w:rPr>
        <w:t xml:space="preserve">Tassa di iscrizione a moduli di </w:t>
      </w:r>
      <w:r w:rsidR="00EC0340" w:rsidRPr="00773D07">
        <w:rPr>
          <w:rFonts w:ascii="Arial" w:hAnsi="Arial" w:cs="Arial"/>
          <w:b/>
          <w:sz w:val="28"/>
          <w:szCs w:val="28"/>
        </w:rPr>
        <w:t>M</w:t>
      </w:r>
      <w:r w:rsidRPr="00773D07">
        <w:rPr>
          <w:rFonts w:ascii="Arial" w:hAnsi="Arial" w:cs="Arial"/>
          <w:b/>
          <w:sz w:val="28"/>
          <w:szCs w:val="28"/>
        </w:rPr>
        <w:t>aster</w:t>
      </w:r>
    </w:p>
    <w:p w14:paraId="1F539001" w14:textId="77777777" w:rsidR="00F019BE" w:rsidRPr="0054298B" w:rsidRDefault="00F019BE" w:rsidP="00F019BE">
      <w:pPr>
        <w:autoSpaceDE w:val="0"/>
        <w:autoSpaceDN w:val="0"/>
        <w:adjustRightInd w:val="0"/>
        <w:jc w:val="both"/>
        <w:rPr>
          <w:rFonts w:ascii="Arial" w:hAnsi="Arial" w:cs="Arial"/>
          <w:b/>
        </w:rPr>
      </w:pPr>
    </w:p>
    <w:p w14:paraId="63C843D6" w14:textId="77777777" w:rsidR="00F019BE" w:rsidRPr="0054298B" w:rsidRDefault="00F019BE" w:rsidP="006526CB">
      <w:pPr>
        <w:autoSpaceDE w:val="0"/>
        <w:autoSpaceDN w:val="0"/>
        <w:adjustRightInd w:val="0"/>
        <w:jc w:val="both"/>
        <w:rPr>
          <w:rFonts w:ascii="Arial" w:hAnsi="Arial" w:cs="Arial"/>
        </w:rPr>
      </w:pPr>
      <w:r w:rsidRPr="0054298B">
        <w:rPr>
          <w:rFonts w:ascii="Arial" w:hAnsi="Arial" w:cs="Arial"/>
        </w:rPr>
        <w:t>La tassa di iscrizione ai singoli moduli è stabilita come di seguito specificato:</w:t>
      </w:r>
    </w:p>
    <w:p w14:paraId="14DF61E7" w14:textId="77777777" w:rsidR="00F019BE" w:rsidRPr="0054298B" w:rsidRDefault="00F019BE" w:rsidP="002451A7">
      <w:pPr>
        <w:autoSpaceDE w:val="0"/>
        <w:autoSpaceDN w:val="0"/>
        <w:adjustRightInd w:val="0"/>
        <w:ind w:hanging="11"/>
        <w:jc w:val="both"/>
        <w:rPr>
          <w:rFonts w:ascii="Arial" w:hAnsi="Arial" w:cs="Arial"/>
        </w:rPr>
      </w:pPr>
    </w:p>
    <w:p w14:paraId="58BBA9BE" w14:textId="77777777" w:rsidR="00F019BE" w:rsidRPr="0054298B" w:rsidRDefault="000D2380" w:rsidP="002451A7">
      <w:pPr>
        <w:numPr>
          <w:ilvl w:val="0"/>
          <w:numId w:val="38"/>
        </w:numPr>
        <w:autoSpaceDE w:val="0"/>
        <w:autoSpaceDN w:val="0"/>
        <w:adjustRightInd w:val="0"/>
        <w:ind w:hanging="11"/>
        <w:jc w:val="both"/>
        <w:rPr>
          <w:rFonts w:ascii="Arial" w:hAnsi="Arial" w:cs="Arial"/>
          <w:b/>
        </w:rPr>
      </w:pPr>
      <w:r w:rsidRPr="0054298B">
        <w:rPr>
          <w:rFonts w:ascii="Arial" w:hAnsi="Arial" w:cs="Arial"/>
        </w:rPr>
        <w:t xml:space="preserve"> </w:t>
      </w:r>
      <w:r w:rsidRPr="0054298B">
        <w:rPr>
          <w:rFonts w:ascii="Arial" w:hAnsi="Arial" w:cs="Arial"/>
          <w:b/>
        </w:rPr>
        <w:t>1200 euro per modulo</w:t>
      </w:r>
    </w:p>
    <w:p w14:paraId="326BBB29" w14:textId="77777777" w:rsidR="009D62AD" w:rsidRPr="0054298B" w:rsidRDefault="009D62AD" w:rsidP="009D62AD">
      <w:pPr>
        <w:autoSpaceDE w:val="0"/>
        <w:autoSpaceDN w:val="0"/>
        <w:adjustRightInd w:val="0"/>
        <w:ind w:left="360"/>
        <w:jc w:val="both"/>
        <w:rPr>
          <w:rFonts w:ascii="Arial" w:hAnsi="Arial" w:cs="Arial"/>
        </w:rPr>
      </w:pPr>
    </w:p>
    <w:p w14:paraId="69F7E544" w14:textId="77777777" w:rsidR="00BA2282" w:rsidRPr="0054298B" w:rsidRDefault="003F68BC" w:rsidP="000129A6">
      <w:pPr>
        <w:autoSpaceDE w:val="0"/>
        <w:autoSpaceDN w:val="0"/>
        <w:adjustRightInd w:val="0"/>
        <w:ind w:hanging="11"/>
        <w:jc w:val="both"/>
        <w:rPr>
          <w:rFonts w:ascii="Arial" w:hAnsi="Arial" w:cs="Arial"/>
        </w:rPr>
      </w:pPr>
      <w:r w:rsidRPr="0054298B">
        <w:rPr>
          <w:rFonts w:ascii="Arial" w:hAnsi="Arial" w:cs="Arial"/>
        </w:rPr>
        <w:t xml:space="preserve">A tali importi è aggiunta l’imposta </w:t>
      </w:r>
      <w:r w:rsidR="00EC0340" w:rsidRPr="0054298B">
        <w:rPr>
          <w:rFonts w:ascii="Arial" w:hAnsi="Arial" w:cs="Arial"/>
        </w:rPr>
        <w:t xml:space="preserve">fissa di bollo. </w:t>
      </w:r>
      <w:r w:rsidR="001664A4" w:rsidRPr="0054298B">
        <w:rPr>
          <w:rFonts w:ascii="Arial" w:hAnsi="Arial" w:cs="Arial"/>
        </w:rPr>
        <w:t xml:space="preserve">Le quote di iscrizione non </w:t>
      </w:r>
      <w:r w:rsidR="00EC0340" w:rsidRPr="0054298B">
        <w:rPr>
          <w:rFonts w:ascii="Arial" w:hAnsi="Arial" w:cs="Arial"/>
        </w:rPr>
        <w:t>so</w:t>
      </w:r>
      <w:r w:rsidR="001664A4" w:rsidRPr="0054298B">
        <w:rPr>
          <w:rFonts w:ascii="Arial" w:hAnsi="Arial" w:cs="Arial"/>
        </w:rPr>
        <w:t>no rimborsate in caso di volontaria rinuncia, ovvero in caso di non perfezionamento della documentazione prevista per l’iscrizione al Corso</w:t>
      </w:r>
      <w:r w:rsidR="00F019BE" w:rsidRPr="0054298B">
        <w:rPr>
          <w:rFonts w:ascii="Arial" w:hAnsi="Arial" w:cs="Arial"/>
        </w:rPr>
        <w:t>.</w:t>
      </w:r>
      <w:r w:rsidR="001664A4" w:rsidRPr="0054298B">
        <w:rPr>
          <w:rFonts w:ascii="Arial" w:hAnsi="Arial" w:cs="Arial"/>
        </w:rPr>
        <w:t xml:space="preserve"> </w:t>
      </w:r>
    </w:p>
    <w:p w14:paraId="66234595" w14:textId="77777777" w:rsidR="00BA2282" w:rsidRPr="0054298B" w:rsidRDefault="00BA2282" w:rsidP="0041685A">
      <w:pPr>
        <w:pStyle w:val="Titolo"/>
        <w:rPr>
          <w:rFonts w:ascii="Arial" w:hAnsi="Arial" w:cs="Arial"/>
          <w:sz w:val="24"/>
          <w:szCs w:val="24"/>
        </w:rPr>
      </w:pPr>
      <w:r w:rsidRPr="0054298B">
        <w:rPr>
          <w:rFonts w:ascii="Arial" w:hAnsi="Arial" w:cs="Arial"/>
          <w:sz w:val="24"/>
          <w:szCs w:val="24"/>
        </w:rPr>
        <w:t>Tassa di iscrizione in qualità di uditori</w:t>
      </w:r>
    </w:p>
    <w:p w14:paraId="723143D6" w14:textId="77777777" w:rsidR="00BA2282" w:rsidRPr="0054298B" w:rsidRDefault="00BA2282" w:rsidP="00BA2282">
      <w:pPr>
        <w:autoSpaceDE w:val="0"/>
        <w:autoSpaceDN w:val="0"/>
        <w:adjustRightInd w:val="0"/>
        <w:rPr>
          <w:rFonts w:ascii="Arial" w:hAnsi="Arial" w:cs="Arial"/>
          <w:b/>
        </w:rPr>
      </w:pPr>
    </w:p>
    <w:p w14:paraId="6704595B" w14:textId="77777777" w:rsidR="00BA2282" w:rsidRPr="0054298B" w:rsidRDefault="00BA2282" w:rsidP="00BA2282">
      <w:pPr>
        <w:autoSpaceDE w:val="0"/>
        <w:autoSpaceDN w:val="0"/>
        <w:adjustRightInd w:val="0"/>
        <w:jc w:val="both"/>
        <w:rPr>
          <w:rFonts w:ascii="Arial" w:hAnsi="Arial" w:cs="Arial"/>
        </w:rPr>
      </w:pPr>
      <w:r w:rsidRPr="0054298B">
        <w:rPr>
          <w:rFonts w:ascii="Arial" w:hAnsi="Arial" w:cs="Arial"/>
        </w:rPr>
        <w:t xml:space="preserve">La tassa di iscrizione ai Corsi in qualità di uditori è fissata in euro </w:t>
      </w:r>
      <w:r w:rsidR="000D2380" w:rsidRPr="0054298B">
        <w:rPr>
          <w:rFonts w:ascii="Arial" w:hAnsi="Arial" w:cs="Arial"/>
        </w:rPr>
        <w:t>1200 per modulo.</w:t>
      </w:r>
    </w:p>
    <w:p w14:paraId="2CE4F890" w14:textId="77777777" w:rsidR="00FB6CE4" w:rsidRPr="0054298B" w:rsidRDefault="00FB6CE4" w:rsidP="000129A6">
      <w:pPr>
        <w:autoSpaceDE w:val="0"/>
        <w:autoSpaceDN w:val="0"/>
        <w:adjustRightInd w:val="0"/>
        <w:rPr>
          <w:rFonts w:ascii="Arial" w:hAnsi="Arial" w:cs="Arial"/>
          <w:b/>
        </w:rPr>
      </w:pPr>
    </w:p>
    <w:p w14:paraId="1F634000" w14:textId="3F12C34A" w:rsidR="000662CB" w:rsidRPr="00A123C4" w:rsidRDefault="00406E1B" w:rsidP="00406E1B">
      <w:pPr>
        <w:pStyle w:val="Titolo"/>
        <w:rPr>
          <w:rFonts w:ascii="Arial" w:hAnsi="Arial" w:cs="Arial"/>
        </w:rPr>
      </w:pPr>
      <w:r w:rsidRPr="00A123C4">
        <w:rPr>
          <w:rFonts w:ascii="Arial" w:hAnsi="Arial" w:cs="Arial"/>
        </w:rPr>
        <w:t xml:space="preserve"> </w:t>
      </w:r>
    </w:p>
    <w:p w14:paraId="3D9B095B" w14:textId="77777777" w:rsidR="000662CB" w:rsidRPr="0054298B" w:rsidRDefault="000662CB" w:rsidP="000662CB">
      <w:pPr>
        <w:autoSpaceDE w:val="0"/>
        <w:autoSpaceDN w:val="0"/>
        <w:adjustRightInd w:val="0"/>
        <w:jc w:val="right"/>
        <w:rPr>
          <w:rFonts w:ascii="Arial" w:hAnsi="Arial" w:cs="Arial"/>
          <w:b/>
          <w:bCs/>
          <w:u w:val="single"/>
        </w:rPr>
      </w:pPr>
    </w:p>
    <w:sectPr w:rsidR="000662CB" w:rsidRPr="0054298B" w:rsidSect="00124C5B">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8727" w14:textId="77777777" w:rsidR="00EE7245" w:rsidRDefault="00EE7245">
      <w:r>
        <w:separator/>
      </w:r>
    </w:p>
  </w:endnote>
  <w:endnote w:type="continuationSeparator" w:id="0">
    <w:p w14:paraId="4C328952" w14:textId="77777777" w:rsidR="00EE7245" w:rsidRDefault="00EE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83CC" w14:textId="77777777" w:rsidR="00D75B0A" w:rsidRDefault="00D75B0A"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2651F46A" w14:textId="77777777" w:rsidR="00D75B0A" w:rsidRDefault="00D75B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05E0" w14:textId="77777777" w:rsidR="00D75B0A" w:rsidRPr="00703E56" w:rsidRDefault="00D75B0A"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023AE">
      <w:rPr>
        <w:rStyle w:val="Numeropagina"/>
        <w:rFonts w:ascii="Calibri" w:hAnsi="Calibri"/>
        <w:noProof/>
        <w:sz w:val="22"/>
      </w:rPr>
      <w:t>11</w:t>
    </w:r>
    <w:r w:rsidRPr="00703E56">
      <w:rPr>
        <w:rStyle w:val="Numeropagina"/>
        <w:rFonts w:ascii="Calibri" w:hAnsi="Calibri"/>
        <w:sz w:val="22"/>
      </w:rPr>
      <w:fldChar w:fldCharType="end"/>
    </w:r>
  </w:p>
  <w:p w14:paraId="7A895B02" w14:textId="77777777" w:rsidR="00D75B0A" w:rsidRPr="00703E56" w:rsidRDefault="00D75B0A">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65128" w14:textId="77777777" w:rsidR="00EE7245" w:rsidRDefault="00EE7245">
      <w:r>
        <w:separator/>
      </w:r>
    </w:p>
  </w:footnote>
  <w:footnote w:type="continuationSeparator" w:id="0">
    <w:p w14:paraId="533EA3D7" w14:textId="77777777" w:rsidR="00EE7245" w:rsidRDefault="00EE7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82724C"/>
    <w:multiLevelType w:val="hybridMultilevel"/>
    <w:tmpl w:val="239EB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2400DA"/>
    <w:multiLevelType w:val="multilevel"/>
    <w:tmpl w:val="B0F8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B4235"/>
    <w:multiLevelType w:val="hybridMultilevel"/>
    <w:tmpl w:val="7C7E6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60070"/>
    <w:multiLevelType w:val="hybridMultilevel"/>
    <w:tmpl w:val="6F0CB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21555F"/>
    <w:multiLevelType w:val="hybridMultilevel"/>
    <w:tmpl w:val="0E7C0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283071EB"/>
    <w:multiLevelType w:val="hybridMultilevel"/>
    <w:tmpl w:val="0B52A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FB6F1D"/>
    <w:multiLevelType w:val="hybridMultilevel"/>
    <w:tmpl w:val="A9EEA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32970634"/>
    <w:multiLevelType w:val="hybridMultilevel"/>
    <w:tmpl w:val="B95C70FA"/>
    <w:lvl w:ilvl="0" w:tplc="74D6A280">
      <w:start w:val="3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CA12B58"/>
    <w:multiLevelType w:val="hybridMultilevel"/>
    <w:tmpl w:val="5BAC6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5F38E1"/>
    <w:multiLevelType w:val="hybridMultilevel"/>
    <w:tmpl w:val="FADC75CC"/>
    <w:lvl w:ilvl="0" w:tplc="B1B4DCFA">
      <w:start w:val="1"/>
      <w:numFmt w:val="lowerLetter"/>
      <w:lvlText w:val="%1)"/>
      <w:lvlJc w:val="left"/>
      <w:pPr>
        <w:ind w:left="796" w:hanging="360"/>
      </w:pPr>
      <w:rPr>
        <w:rFonts w:ascii="Arial" w:eastAsia="Times New Roman" w:hAnsi="Arial" w:cs="Arial"/>
      </w:rPr>
    </w:lvl>
    <w:lvl w:ilvl="1" w:tplc="04100019">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49"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10"/>
  </w:num>
  <w:num w:numId="4">
    <w:abstractNumId w:val="31"/>
  </w:num>
  <w:num w:numId="5">
    <w:abstractNumId w:val="21"/>
  </w:num>
  <w:num w:numId="6">
    <w:abstractNumId w:val="7"/>
  </w:num>
  <w:num w:numId="7">
    <w:abstractNumId w:val="40"/>
  </w:num>
  <w:num w:numId="8">
    <w:abstractNumId w:val="19"/>
  </w:num>
  <w:num w:numId="9">
    <w:abstractNumId w:val="44"/>
  </w:num>
  <w:num w:numId="10">
    <w:abstractNumId w:val="18"/>
  </w:num>
  <w:num w:numId="11">
    <w:abstractNumId w:val="47"/>
  </w:num>
  <w:num w:numId="12">
    <w:abstractNumId w:val="9"/>
  </w:num>
  <w:num w:numId="13">
    <w:abstractNumId w:val="46"/>
  </w:num>
  <w:num w:numId="14">
    <w:abstractNumId w:val="45"/>
  </w:num>
  <w:num w:numId="15">
    <w:abstractNumId w:val="38"/>
  </w:num>
  <w:num w:numId="16">
    <w:abstractNumId w:val="12"/>
  </w:num>
  <w:num w:numId="17">
    <w:abstractNumId w:val="48"/>
  </w:num>
  <w:num w:numId="18">
    <w:abstractNumId w:val="20"/>
  </w:num>
  <w:num w:numId="19">
    <w:abstractNumId w:val="43"/>
  </w:num>
  <w:num w:numId="20">
    <w:abstractNumId w:val="25"/>
  </w:num>
  <w:num w:numId="21">
    <w:abstractNumId w:val="23"/>
  </w:num>
  <w:num w:numId="22">
    <w:abstractNumId w:val="16"/>
  </w:num>
  <w:num w:numId="23">
    <w:abstractNumId w:val="11"/>
  </w:num>
  <w:num w:numId="24">
    <w:abstractNumId w:val="33"/>
  </w:num>
  <w:num w:numId="25">
    <w:abstractNumId w:val="42"/>
  </w:num>
  <w:num w:numId="26">
    <w:abstractNumId w:val="35"/>
  </w:num>
  <w:num w:numId="27">
    <w:abstractNumId w:val="8"/>
  </w:num>
  <w:num w:numId="28">
    <w:abstractNumId w:val="49"/>
  </w:num>
  <w:num w:numId="29">
    <w:abstractNumId w:val="28"/>
  </w:num>
  <w:num w:numId="30">
    <w:abstractNumId w:val="1"/>
  </w:num>
  <w:num w:numId="31">
    <w:abstractNumId w:val="37"/>
  </w:num>
  <w:num w:numId="32">
    <w:abstractNumId w:val="13"/>
  </w:num>
  <w:num w:numId="33">
    <w:abstractNumId w:val="36"/>
  </w:num>
  <w:num w:numId="34">
    <w:abstractNumId w:val="39"/>
  </w:num>
  <w:num w:numId="35">
    <w:abstractNumId w:val="27"/>
  </w:num>
  <w:num w:numId="36">
    <w:abstractNumId w:val="2"/>
  </w:num>
  <w:num w:numId="37">
    <w:abstractNumId w:val="34"/>
  </w:num>
  <w:num w:numId="38">
    <w:abstractNumId w:val="32"/>
  </w:num>
  <w:num w:numId="39">
    <w:abstractNumId w:val="30"/>
  </w:num>
  <w:num w:numId="40">
    <w:abstractNumId w:val="26"/>
  </w:num>
  <w:num w:numId="41">
    <w:abstractNumId w:val="0"/>
  </w:num>
  <w:num w:numId="42">
    <w:abstractNumId w:val="4"/>
  </w:num>
  <w:num w:numId="43">
    <w:abstractNumId w:val="24"/>
  </w:num>
  <w:num w:numId="44">
    <w:abstractNumId w:val="3"/>
  </w:num>
  <w:num w:numId="45">
    <w:abstractNumId w:val="22"/>
  </w:num>
  <w:num w:numId="46">
    <w:abstractNumId w:val="5"/>
  </w:num>
  <w:num w:numId="47">
    <w:abstractNumId w:val="6"/>
  </w:num>
  <w:num w:numId="48">
    <w:abstractNumId w:val="29"/>
  </w:num>
  <w:num w:numId="49">
    <w:abstractNumId w:val="15"/>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50D7"/>
    <w:rsid w:val="00007DFE"/>
    <w:rsid w:val="000129A6"/>
    <w:rsid w:val="00016399"/>
    <w:rsid w:val="000218CD"/>
    <w:rsid w:val="000218DE"/>
    <w:rsid w:val="00023827"/>
    <w:rsid w:val="00024295"/>
    <w:rsid w:val="00024F08"/>
    <w:rsid w:val="0004005C"/>
    <w:rsid w:val="00041699"/>
    <w:rsid w:val="00052D9E"/>
    <w:rsid w:val="00054E13"/>
    <w:rsid w:val="00055CB8"/>
    <w:rsid w:val="000612E9"/>
    <w:rsid w:val="0006464C"/>
    <w:rsid w:val="000662CB"/>
    <w:rsid w:val="000711BB"/>
    <w:rsid w:val="00071D9B"/>
    <w:rsid w:val="000800A3"/>
    <w:rsid w:val="00083503"/>
    <w:rsid w:val="000856DA"/>
    <w:rsid w:val="000914A3"/>
    <w:rsid w:val="00093E7C"/>
    <w:rsid w:val="000A0F63"/>
    <w:rsid w:val="000A2223"/>
    <w:rsid w:val="000B544B"/>
    <w:rsid w:val="000B5891"/>
    <w:rsid w:val="000D0214"/>
    <w:rsid w:val="000D1B40"/>
    <w:rsid w:val="000D2380"/>
    <w:rsid w:val="000E5B66"/>
    <w:rsid w:val="000E7E94"/>
    <w:rsid w:val="000F295D"/>
    <w:rsid w:val="000F6469"/>
    <w:rsid w:val="001225C8"/>
    <w:rsid w:val="001234CA"/>
    <w:rsid w:val="00123664"/>
    <w:rsid w:val="00124C5B"/>
    <w:rsid w:val="00127BAC"/>
    <w:rsid w:val="00142798"/>
    <w:rsid w:val="00162A55"/>
    <w:rsid w:val="001664A4"/>
    <w:rsid w:val="00180B3C"/>
    <w:rsid w:val="00180BAE"/>
    <w:rsid w:val="00183500"/>
    <w:rsid w:val="0019109E"/>
    <w:rsid w:val="0019333C"/>
    <w:rsid w:val="00195A44"/>
    <w:rsid w:val="00196AA2"/>
    <w:rsid w:val="001A0100"/>
    <w:rsid w:val="001A07C8"/>
    <w:rsid w:val="001A0E4F"/>
    <w:rsid w:val="001A5378"/>
    <w:rsid w:val="001B0662"/>
    <w:rsid w:val="001B2096"/>
    <w:rsid w:val="001B7278"/>
    <w:rsid w:val="001C5F11"/>
    <w:rsid w:val="001D4978"/>
    <w:rsid w:val="001E0E62"/>
    <w:rsid w:val="001E6281"/>
    <w:rsid w:val="00201241"/>
    <w:rsid w:val="00206DF0"/>
    <w:rsid w:val="002155ED"/>
    <w:rsid w:val="00224FAB"/>
    <w:rsid w:val="002260FA"/>
    <w:rsid w:val="002266D6"/>
    <w:rsid w:val="0023105E"/>
    <w:rsid w:val="00234AFE"/>
    <w:rsid w:val="002427F1"/>
    <w:rsid w:val="002451A7"/>
    <w:rsid w:val="00246538"/>
    <w:rsid w:val="002465DD"/>
    <w:rsid w:val="0025301F"/>
    <w:rsid w:val="002570D7"/>
    <w:rsid w:val="002668B5"/>
    <w:rsid w:val="00280C06"/>
    <w:rsid w:val="00282222"/>
    <w:rsid w:val="00295331"/>
    <w:rsid w:val="002A0DE6"/>
    <w:rsid w:val="002B3D87"/>
    <w:rsid w:val="002B4FD6"/>
    <w:rsid w:val="002B63AB"/>
    <w:rsid w:val="002C4D91"/>
    <w:rsid w:val="002D1FF2"/>
    <w:rsid w:val="002E0EBA"/>
    <w:rsid w:val="002E10DE"/>
    <w:rsid w:val="002F3405"/>
    <w:rsid w:val="003023AE"/>
    <w:rsid w:val="0031230E"/>
    <w:rsid w:val="00322A51"/>
    <w:rsid w:val="00332E03"/>
    <w:rsid w:val="003378EF"/>
    <w:rsid w:val="00345B98"/>
    <w:rsid w:val="00371992"/>
    <w:rsid w:val="00380DF8"/>
    <w:rsid w:val="00381B6F"/>
    <w:rsid w:val="003919F6"/>
    <w:rsid w:val="00393B9F"/>
    <w:rsid w:val="003A71E6"/>
    <w:rsid w:val="003B1BF3"/>
    <w:rsid w:val="003B46AE"/>
    <w:rsid w:val="003B764D"/>
    <w:rsid w:val="003C08ED"/>
    <w:rsid w:val="003C26B2"/>
    <w:rsid w:val="003D4FA8"/>
    <w:rsid w:val="003D74AE"/>
    <w:rsid w:val="003E008C"/>
    <w:rsid w:val="003E14C8"/>
    <w:rsid w:val="003E4C62"/>
    <w:rsid w:val="003E621C"/>
    <w:rsid w:val="003E7327"/>
    <w:rsid w:val="003F4A77"/>
    <w:rsid w:val="003F68BC"/>
    <w:rsid w:val="00400071"/>
    <w:rsid w:val="00404959"/>
    <w:rsid w:val="00406E1B"/>
    <w:rsid w:val="00410289"/>
    <w:rsid w:val="0041062F"/>
    <w:rsid w:val="004138E6"/>
    <w:rsid w:val="0041685A"/>
    <w:rsid w:val="004173FE"/>
    <w:rsid w:val="004301D0"/>
    <w:rsid w:val="0044712F"/>
    <w:rsid w:val="00450023"/>
    <w:rsid w:val="0045183A"/>
    <w:rsid w:val="00454AE4"/>
    <w:rsid w:val="004564BE"/>
    <w:rsid w:val="00471C41"/>
    <w:rsid w:val="004831C1"/>
    <w:rsid w:val="0048429D"/>
    <w:rsid w:val="00485A65"/>
    <w:rsid w:val="004957DD"/>
    <w:rsid w:val="00497B91"/>
    <w:rsid w:val="004B4A5A"/>
    <w:rsid w:val="004D798B"/>
    <w:rsid w:val="004E0294"/>
    <w:rsid w:val="00502C74"/>
    <w:rsid w:val="00505BCE"/>
    <w:rsid w:val="005212C5"/>
    <w:rsid w:val="005347D0"/>
    <w:rsid w:val="0054298B"/>
    <w:rsid w:val="005449B7"/>
    <w:rsid w:val="00544B53"/>
    <w:rsid w:val="00554295"/>
    <w:rsid w:val="005556CB"/>
    <w:rsid w:val="00563AC7"/>
    <w:rsid w:val="00566186"/>
    <w:rsid w:val="00575880"/>
    <w:rsid w:val="00577B48"/>
    <w:rsid w:val="0059193B"/>
    <w:rsid w:val="005A4812"/>
    <w:rsid w:val="005A6586"/>
    <w:rsid w:val="005B3D1C"/>
    <w:rsid w:val="005B5EE8"/>
    <w:rsid w:val="005C1639"/>
    <w:rsid w:val="005C4B07"/>
    <w:rsid w:val="005D750D"/>
    <w:rsid w:val="005E53C2"/>
    <w:rsid w:val="006010F7"/>
    <w:rsid w:val="00613635"/>
    <w:rsid w:val="00613C47"/>
    <w:rsid w:val="00613D72"/>
    <w:rsid w:val="00614E89"/>
    <w:rsid w:val="0063380C"/>
    <w:rsid w:val="00634A33"/>
    <w:rsid w:val="0063722A"/>
    <w:rsid w:val="0064163E"/>
    <w:rsid w:val="00645623"/>
    <w:rsid w:val="006526CB"/>
    <w:rsid w:val="006566EA"/>
    <w:rsid w:val="006577B3"/>
    <w:rsid w:val="006628FC"/>
    <w:rsid w:val="006650AC"/>
    <w:rsid w:val="00682958"/>
    <w:rsid w:val="006904E9"/>
    <w:rsid w:val="006A42BE"/>
    <w:rsid w:val="006A5531"/>
    <w:rsid w:val="006B1AA7"/>
    <w:rsid w:val="006B5D43"/>
    <w:rsid w:val="006C0333"/>
    <w:rsid w:val="006C57D5"/>
    <w:rsid w:val="006C7B38"/>
    <w:rsid w:val="006D3C4D"/>
    <w:rsid w:val="006D3C6C"/>
    <w:rsid w:val="006D3CFD"/>
    <w:rsid w:val="006D4020"/>
    <w:rsid w:val="006D4628"/>
    <w:rsid w:val="006D4CF6"/>
    <w:rsid w:val="006E53D7"/>
    <w:rsid w:val="00703E56"/>
    <w:rsid w:val="00705929"/>
    <w:rsid w:val="00712C89"/>
    <w:rsid w:val="007218CA"/>
    <w:rsid w:val="00725287"/>
    <w:rsid w:val="00727237"/>
    <w:rsid w:val="007334E2"/>
    <w:rsid w:val="00734BB5"/>
    <w:rsid w:val="00735CCD"/>
    <w:rsid w:val="00740C2E"/>
    <w:rsid w:val="00741803"/>
    <w:rsid w:val="00744DB0"/>
    <w:rsid w:val="00754CA0"/>
    <w:rsid w:val="007568DE"/>
    <w:rsid w:val="00766739"/>
    <w:rsid w:val="00773D07"/>
    <w:rsid w:val="00774B1B"/>
    <w:rsid w:val="00784B60"/>
    <w:rsid w:val="007917D4"/>
    <w:rsid w:val="007920AE"/>
    <w:rsid w:val="007A0F44"/>
    <w:rsid w:val="007A152F"/>
    <w:rsid w:val="007A24B1"/>
    <w:rsid w:val="007A3782"/>
    <w:rsid w:val="007A6480"/>
    <w:rsid w:val="007B45BA"/>
    <w:rsid w:val="007C2B68"/>
    <w:rsid w:val="007C4343"/>
    <w:rsid w:val="007D1D2D"/>
    <w:rsid w:val="007D6116"/>
    <w:rsid w:val="007D7C6A"/>
    <w:rsid w:val="007D7D38"/>
    <w:rsid w:val="007E5231"/>
    <w:rsid w:val="007E739C"/>
    <w:rsid w:val="007F14AD"/>
    <w:rsid w:val="007F1778"/>
    <w:rsid w:val="007F210D"/>
    <w:rsid w:val="007F2CED"/>
    <w:rsid w:val="007F4DFA"/>
    <w:rsid w:val="00805941"/>
    <w:rsid w:val="0081382A"/>
    <w:rsid w:val="008225A1"/>
    <w:rsid w:val="00824EE5"/>
    <w:rsid w:val="0083074E"/>
    <w:rsid w:val="00836787"/>
    <w:rsid w:val="00836CDB"/>
    <w:rsid w:val="008472C8"/>
    <w:rsid w:val="00861D2D"/>
    <w:rsid w:val="008631C0"/>
    <w:rsid w:val="00867B3F"/>
    <w:rsid w:val="00867D60"/>
    <w:rsid w:val="00886C3B"/>
    <w:rsid w:val="00895422"/>
    <w:rsid w:val="008A31C8"/>
    <w:rsid w:val="008A3B8A"/>
    <w:rsid w:val="008A5A48"/>
    <w:rsid w:val="008A7FBA"/>
    <w:rsid w:val="008B3DB6"/>
    <w:rsid w:val="008C1F92"/>
    <w:rsid w:val="008C760C"/>
    <w:rsid w:val="008D7D3F"/>
    <w:rsid w:val="008E26FE"/>
    <w:rsid w:val="008E7D84"/>
    <w:rsid w:val="008F1B27"/>
    <w:rsid w:val="008F5863"/>
    <w:rsid w:val="008F5B83"/>
    <w:rsid w:val="009237FE"/>
    <w:rsid w:val="0092542D"/>
    <w:rsid w:val="00935562"/>
    <w:rsid w:val="00940520"/>
    <w:rsid w:val="00940B97"/>
    <w:rsid w:val="00943375"/>
    <w:rsid w:val="00944E6E"/>
    <w:rsid w:val="00952B71"/>
    <w:rsid w:val="00960120"/>
    <w:rsid w:val="00971ECE"/>
    <w:rsid w:val="00972750"/>
    <w:rsid w:val="009747AD"/>
    <w:rsid w:val="00974F69"/>
    <w:rsid w:val="009752CE"/>
    <w:rsid w:val="009753E9"/>
    <w:rsid w:val="00976274"/>
    <w:rsid w:val="00985DB6"/>
    <w:rsid w:val="00994941"/>
    <w:rsid w:val="009A103C"/>
    <w:rsid w:val="009A2072"/>
    <w:rsid w:val="009A445D"/>
    <w:rsid w:val="009A5A51"/>
    <w:rsid w:val="009B03FA"/>
    <w:rsid w:val="009B688A"/>
    <w:rsid w:val="009B7CD8"/>
    <w:rsid w:val="009C2BF2"/>
    <w:rsid w:val="009C469E"/>
    <w:rsid w:val="009C49B7"/>
    <w:rsid w:val="009D0431"/>
    <w:rsid w:val="009D2646"/>
    <w:rsid w:val="009D2F14"/>
    <w:rsid w:val="009D43BA"/>
    <w:rsid w:val="009D600B"/>
    <w:rsid w:val="009D62AD"/>
    <w:rsid w:val="009E2BF9"/>
    <w:rsid w:val="009F38AE"/>
    <w:rsid w:val="00A11AAC"/>
    <w:rsid w:val="00A123C4"/>
    <w:rsid w:val="00A14F24"/>
    <w:rsid w:val="00A15096"/>
    <w:rsid w:val="00A20476"/>
    <w:rsid w:val="00A25257"/>
    <w:rsid w:val="00A34C96"/>
    <w:rsid w:val="00A56564"/>
    <w:rsid w:val="00A5766D"/>
    <w:rsid w:val="00A64293"/>
    <w:rsid w:val="00AA383D"/>
    <w:rsid w:val="00AB53FC"/>
    <w:rsid w:val="00AC5D32"/>
    <w:rsid w:val="00AC5F41"/>
    <w:rsid w:val="00AC7C75"/>
    <w:rsid w:val="00AD1F7B"/>
    <w:rsid w:val="00AD6E88"/>
    <w:rsid w:val="00AE174F"/>
    <w:rsid w:val="00AE1F88"/>
    <w:rsid w:val="00AF27AD"/>
    <w:rsid w:val="00B00D38"/>
    <w:rsid w:val="00B130C2"/>
    <w:rsid w:val="00B13216"/>
    <w:rsid w:val="00B21938"/>
    <w:rsid w:val="00B245C5"/>
    <w:rsid w:val="00B257DE"/>
    <w:rsid w:val="00B26EE5"/>
    <w:rsid w:val="00B35242"/>
    <w:rsid w:val="00B378E8"/>
    <w:rsid w:val="00B434AE"/>
    <w:rsid w:val="00B458A1"/>
    <w:rsid w:val="00B61EE6"/>
    <w:rsid w:val="00B64CB5"/>
    <w:rsid w:val="00B65D41"/>
    <w:rsid w:val="00B77205"/>
    <w:rsid w:val="00B77D23"/>
    <w:rsid w:val="00B82C53"/>
    <w:rsid w:val="00B83C62"/>
    <w:rsid w:val="00BA2282"/>
    <w:rsid w:val="00BB039E"/>
    <w:rsid w:val="00BB4B79"/>
    <w:rsid w:val="00BC2466"/>
    <w:rsid w:val="00BC753E"/>
    <w:rsid w:val="00C10670"/>
    <w:rsid w:val="00C10C4A"/>
    <w:rsid w:val="00C12F46"/>
    <w:rsid w:val="00C160D6"/>
    <w:rsid w:val="00C24824"/>
    <w:rsid w:val="00C5204D"/>
    <w:rsid w:val="00C53353"/>
    <w:rsid w:val="00C553C2"/>
    <w:rsid w:val="00C571B4"/>
    <w:rsid w:val="00C6156E"/>
    <w:rsid w:val="00C66AEA"/>
    <w:rsid w:val="00C75825"/>
    <w:rsid w:val="00C76D95"/>
    <w:rsid w:val="00C76DA8"/>
    <w:rsid w:val="00C77369"/>
    <w:rsid w:val="00C80272"/>
    <w:rsid w:val="00C86215"/>
    <w:rsid w:val="00C9341F"/>
    <w:rsid w:val="00CB3033"/>
    <w:rsid w:val="00CB7072"/>
    <w:rsid w:val="00CC081F"/>
    <w:rsid w:val="00CC0CEC"/>
    <w:rsid w:val="00CD32DA"/>
    <w:rsid w:val="00CE3B36"/>
    <w:rsid w:val="00CF0EEF"/>
    <w:rsid w:val="00CF39AC"/>
    <w:rsid w:val="00D10A6F"/>
    <w:rsid w:val="00D13314"/>
    <w:rsid w:val="00D17624"/>
    <w:rsid w:val="00D24DEB"/>
    <w:rsid w:val="00D273B9"/>
    <w:rsid w:val="00D36563"/>
    <w:rsid w:val="00D40DE3"/>
    <w:rsid w:val="00D42083"/>
    <w:rsid w:val="00D45666"/>
    <w:rsid w:val="00D52DA5"/>
    <w:rsid w:val="00D54419"/>
    <w:rsid w:val="00D6142C"/>
    <w:rsid w:val="00D63A48"/>
    <w:rsid w:val="00D714E0"/>
    <w:rsid w:val="00D75B0A"/>
    <w:rsid w:val="00D772C7"/>
    <w:rsid w:val="00D849CD"/>
    <w:rsid w:val="00D97438"/>
    <w:rsid w:val="00DA3655"/>
    <w:rsid w:val="00DB1D95"/>
    <w:rsid w:val="00DB43F0"/>
    <w:rsid w:val="00DB7A01"/>
    <w:rsid w:val="00DD101E"/>
    <w:rsid w:val="00DD6108"/>
    <w:rsid w:val="00DE114B"/>
    <w:rsid w:val="00DE4AE4"/>
    <w:rsid w:val="00DF639E"/>
    <w:rsid w:val="00DF71DA"/>
    <w:rsid w:val="00E005BA"/>
    <w:rsid w:val="00E0620B"/>
    <w:rsid w:val="00E079E4"/>
    <w:rsid w:val="00E111EC"/>
    <w:rsid w:val="00E20A5F"/>
    <w:rsid w:val="00E23CE6"/>
    <w:rsid w:val="00E305A8"/>
    <w:rsid w:val="00E31F6D"/>
    <w:rsid w:val="00E3538D"/>
    <w:rsid w:val="00E41583"/>
    <w:rsid w:val="00E42CA0"/>
    <w:rsid w:val="00E536BC"/>
    <w:rsid w:val="00E62546"/>
    <w:rsid w:val="00E62FD3"/>
    <w:rsid w:val="00E64A55"/>
    <w:rsid w:val="00E6687D"/>
    <w:rsid w:val="00E67952"/>
    <w:rsid w:val="00E73DDA"/>
    <w:rsid w:val="00E8142F"/>
    <w:rsid w:val="00EA125F"/>
    <w:rsid w:val="00EA1FDD"/>
    <w:rsid w:val="00EB0FDA"/>
    <w:rsid w:val="00EB3471"/>
    <w:rsid w:val="00EC0340"/>
    <w:rsid w:val="00ED4A6B"/>
    <w:rsid w:val="00EE1878"/>
    <w:rsid w:val="00EE3A51"/>
    <w:rsid w:val="00EE7245"/>
    <w:rsid w:val="00EE7D16"/>
    <w:rsid w:val="00EE7E2D"/>
    <w:rsid w:val="00F013C0"/>
    <w:rsid w:val="00F01636"/>
    <w:rsid w:val="00F019BE"/>
    <w:rsid w:val="00F07C06"/>
    <w:rsid w:val="00F102C8"/>
    <w:rsid w:val="00F10596"/>
    <w:rsid w:val="00F35AED"/>
    <w:rsid w:val="00F377CC"/>
    <w:rsid w:val="00F402AF"/>
    <w:rsid w:val="00F6043C"/>
    <w:rsid w:val="00F62526"/>
    <w:rsid w:val="00F71B12"/>
    <w:rsid w:val="00F72290"/>
    <w:rsid w:val="00F73982"/>
    <w:rsid w:val="00F80159"/>
    <w:rsid w:val="00F86065"/>
    <w:rsid w:val="00F8794A"/>
    <w:rsid w:val="00F90F34"/>
    <w:rsid w:val="00F91AF7"/>
    <w:rsid w:val="00F945CF"/>
    <w:rsid w:val="00F94CFB"/>
    <w:rsid w:val="00FB38EF"/>
    <w:rsid w:val="00FB489F"/>
    <w:rsid w:val="00FB6CE4"/>
    <w:rsid w:val="00FC305A"/>
    <w:rsid w:val="00FC6572"/>
    <w:rsid w:val="00FE1434"/>
    <w:rsid w:val="00FF2C00"/>
    <w:rsid w:val="00FF30E2"/>
    <w:rsid w:val="00FF74BC"/>
    <w:rsid w:val="46D32E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005BF"/>
  <w14:defaultImageDpi w14:val="96"/>
  <w15:docId w15:val="{EA378182-50C6-4981-9F72-FD9B467E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5DB6"/>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5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styleId="NormaleWeb">
    <w:name w:val="Normal (Web)"/>
    <w:basedOn w:val="Normale"/>
    <w:uiPriority w:val="99"/>
    <w:semiHidden/>
    <w:unhideWhenUsed/>
    <w:rsid w:val="00CB3033"/>
    <w:pPr>
      <w:spacing w:before="100" w:beforeAutospacing="1" w:after="100" w:afterAutospacing="1"/>
    </w:pPr>
  </w:style>
  <w:style w:type="paragraph" w:styleId="PreformattatoHTML">
    <w:name w:val="HTML Preformatted"/>
    <w:basedOn w:val="Normale"/>
    <w:link w:val="PreformattatoHTMLCarattere"/>
    <w:uiPriority w:val="99"/>
    <w:unhideWhenUsed/>
    <w:rsid w:val="00CB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CB3033"/>
    <w:rPr>
      <w:rFonts w:ascii="Courier New" w:hAnsi="Courier New" w:cs="Courier New"/>
    </w:rPr>
  </w:style>
  <w:style w:type="table" w:customStyle="1" w:styleId="Grigliatabella1">
    <w:name w:val="Griglia tabella1"/>
    <w:basedOn w:val="Tabellanormale"/>
    <w:next w:val="Grigliatabella"/>
    <w:uiPriority w:val="59"/>
    <w:rsid w:val="000662C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66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280C06"/>
    <w:rPr>
      <w:color w:val="0000FF"/>
      <w:u w:val="single"/>
    </w:rPr>
  </w:style>
  <w:style w:type="character" w:styleId="Collegamentovisitato">
    <w:name w:val="FollowedHyperlink"/>
    <w:uiPriority w:val="99"/>
    <w:semiHidden/>
    <w:unhideWhenUsed/>
    <w:rsid w:val="00280C06"/>
    <w:rPr>
      <w:color w:val="800080"/>
      <w:u w:val="single"/>
    </w:rPr>
  </w:style>
  <w:style w:type="paragraph" w:customStyle="1" w:styleId="font5">
    <w:name w:val="font5"/>
    <w:basedOn w:val="Normale"/>
    <w:rsid w:val="00FC6572"/>
    <w:pPr>
      <w:spacing w:before="100" w:beforeAutospacing="1" w:after="100" w:afterAutospacing="1"/>
    </w:pPr>
    <w:rPr>
      <w:rFonts w:ascii="Arial" w:hAnsi="Arial" w:cs="Arial"/>
      <w:b/>
      <w:bCs/>
      <w:color w:val="FFC000"/>
      <w:sz w:val="20"/>
      <w:szCs w:val="20"/>
    </w:rPr>
  </w:style>
  <w:style w:type="paragraph" w:customStyle="1" w:styleId="xl65">
    <w:name w:val="xl65"/>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e"/>
    <w:rsid w:val="00FC6572"/>
    <w:pPr>
      <w:spacing w:before="100" w:beforeAutospacing="1" w:after="100" w:afterAutospacing="1"/>
      <w:jc w:val="center"/>
      <w:textAlignment w:val="center"/>
    </w:pPr>
    <w:rPr>
      <w:rFonts w:ascii="Arial" w:hAnsi="Arial" w:cs="Arial"/>
    </w:rPr>
  </w:style>
  <w:style w:type="paragraph" w:customStyle="1" w:styleId="xl68">
    <w:name w:val="xl68"/>
    <w:basedOn w:val="Normale"/>
    <w:rsid w:val="00FC6572"/>
    <w:pP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FC6572"/>
    <w:pPr>
      <w:spacing w:before="100" w:beforeAutospacing="1" w:after="100" w:afterAutospacing="1"/>
      <w:jc w:val="center"/>
      <w:textAlignment w:val="center"/>
    </w:pPr>
    <w:rPr>
      <w:rFonts w:ascii="Arial" w:hAnsi="Arial" w:cs="Arial"/>
      <w:b/>
      <w:bCs/>
    </w:rPr>
  </w:style>
  <w:style w:type="paragraph" w:customStyle="1" w:styleId="xl70">
    <w:name w:val="xl70"/>
    <w:basedOn w:val="Normale"/>
    <w:rsid w:val="00FC6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2">
    <w:name w:val="xl72"/>
    <w:basedOn w:val="Normale"/>
    <w:rsid w:val="00FC65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Normale"/>
    <w:rsid w:val="00FC6572"/>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4">
    <w:name w:val="xl74"/>
    <w:basedOn w:val="Normale"/>
    <w:rsid w:val="00FC6572"/>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e"/>
    <w:rsid w:val="00FC6572"/>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7">
    <w:name w:val="xl77"/>
    <w:basedOn w:val="Normale"/>
    <w:rsid w:val="00FC65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9">
    <w:name w:val="xl79"/>
    <w:basedOn w:val="Normale"/>
    <w:rsid w:val="00FC6572"/>
    <w:pP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2">
    <w:name w:val="xl82"/>
    <w:basedOn w:val="Normale"/>
    <w:rsid w:val="00FC657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u w:val="single"/>
    </w:rPr>
  </w:style>
  <w:style w:type="paragraph" w:customStyle="1" w:styleId="xl84">
    <w:name w:val="xl84"/>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rPr>
  </w:style>
  <w:style w:type="paragraph" w:customStyle="1" w:styleId="xl85">
    <w:name w:val="xl85"/>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rPr>
  </w:style>
  <w:style w:type="paragraph" w:customStyle="1" w:styleId="xl86">
    <w:name w:val="xl86"/>
    <w:basedOn w:val="Normale"/>
    <w:rsid w:val="00FC657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u w:val="single"/>
    </w:rPr>
  </w:style>
  <w:style w:type="paragraph" w:customStyle="1" w:styleId="xl87">
    <w:name w:val="xl87"/>
    <w:basedOn w:val="Normale"/>
    <w:rsid w:val="00FC657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rPr>
  </w:style>
  <w:style w:type="paragraph" w:customStyle="1" w:styleId="xl88">
    <w:name w:val="xl88"/>
    <w:basedOn w:val="Normale"/>
    <w:rsid w:val="00FC657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rPr>
  </w:style>
  <w:style w:type="paragraph" w:customStyle="1" w:styleId="xl89">
    <w:name w:val="xl89"/>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rPr>
  </w:style>
  <w:style w:type="paragraph" w:customStyle="1" w:styleId="xl90">
    <w:name w:val="xl90"/>
    <w:basedOn w:val="Normale"/>
    <w:rsid w:val="00FC657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rPr>
  </w:style>
  <w:style w:type="paragraph" w:customStyle="1" w:styleId="xl91">
    <w:name w:val="xl91"/>
    <w:basedOn w:val="Normale"/>
    <w:rsid w:val="00FC657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rPr>
  </w:style>
  <w:style w:type="paragraph" w:customStyle="1" w:styleId="xl92">
    <w:name w:val="xl92"/>
    <w:basedOn w:val="Normale"/>
    <w:rsid w:val="00FC657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rPr>
  </w:style>
  <w:style w:type="paragraph" w:customStyle="1" w:styleId="xl93">
    <w:name w:val="xl93"/>
    <w:basedOn w:val="Normale"/>
    <w:rsid w:val="00FC657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rPr>
  </w:style>
  <w:style w:type="paragraph" w:customStyle="1" w:styleId="xl94">
    <w:name w:val="xl94"/>
    <w:basedOn w:val="Normale"/>
    <w:rsid w:val="00FC65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u w:val="single"/>
    </w:rPr>
  </w:style>
  <w:style w:type="paragraph" w:customStyle="1" w:styleId="xl95">
    <w:name w:val="xl95"/>
    <w:basedOn w:val="Normale"/>
    <w:rsid w:val="00FC65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96">
    <w:name w:val="xl96"/>
    <w:basedOn w:val="Normale"/>
    <w:rsid w:val="00FC65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97">
    <w:name w:val="xl97"/>
    <w:basedOn w:val="Normale"/>
    <w:rsid w:val="00FC65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98">
    <w:name w:val="xl98"/>
    <w:basedOn w:val="Normale"/>
    <w:rsid w:val="00FC657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rPr>
  </w:style>
  <w:style w:type="paragraph" w:customStyle="1" w:styleId="xl99">
    <w:name w:val="xl99"/>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100">
    <w:name w:val="xl100"/>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01">
    <w:name w:val="xl101"/>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02">
    <w:name w:val="xl102"/>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03">
    <w:name w:val="xl103"/>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04">
    <w:name w:val="xl104"/>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e"/>
    <w:rsid w:val="00FC6572"/>
    <w:pPr>
      <w:shd w:val="clear" w:color="000000" w:fill="00B050"/>
      <w:spacing w:before="100" w:beforeAutospacing="1" w:after="100" w:afterAutospacing="1"/>
      <w:textAlignment w:val="center"/>
    </w:pPr>
    <w:rPr>
      <w:rFonts w:ascii="Arial" w:hAnsi="Arial" w:cs="Arial"/>
    </w:rPr>
  </w:style>
  <w:style w:type="paragraph" w:customStyle="1" w:styleId="xl108">
    <w:name w:val="xl108"/>
    <w:basedOn w:val="Normale"/>
    <w:rsid w:val="00FC65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Arial" w:hAnsi="Arial" w:cs="Arial"/>
    </w:rPr>
  </w:style>
  <w:style w:type="paragraph" w:customStyle="1" w:styleId="xl109">
    <w:name w:val="xl109"/>
    <w:basedOn w:val="Normale"/>
    <w:rsid w:val="00FC65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10">
    <w:name w:val="xl110"/>
    <w:basedOn w:val="Normale"/>
    <w:rsid w:val="00FC65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11">
    <w:name w:val="xl111"/>
    <w:basedOn w:val="Normale"/>
    <w:rsid w:val="00FC6572"/>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e"/>
    <w:rsid w:val="00FC657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70C0"/>
    </w:rPr>
  </w:style>
  <w:style w:type="paragraph" w:customStyle="1" w:styleId="xl113">
    <w:name w:val="xl113"/>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70C0"/>
    </w:rPr>
  </w:style>
  <w:style w:type="paragraph" w:customStyle="1" w:styleId="xl114">
    <w:name w:val="xl114"/>
    <w:basedOn w:val="Normale"/>
    <w:rsid w:val="00FC6572"/>
    <w:pPr>
      <w:shd w:val="clear" w:color="000000" w:fill="C0504D"/>
      <w:spacing w:before="100" w:beforeAutospacing="1" w:after="100" w:afterAutospacing="1"/>
      <w:jc w:val="center"/>
      <w:textAlignment w:val="center"/>
    </w:pPr>
    <w:rPr>
      <w:rFonts w:ascii="Arial" w:hAnsi="Arial" w:cs="Arial"/>
      <w:b/>
      <w:bCs/>
      <w:color w:val="FF0000"/>
    </w:rPr>
  </w:style>
  <w:style w:type="paragraph" w:customStyle="1" w:styleId="xl115">
    <w:name w:val="xl115"/>
    <w:basedOn w:val="Normale"/>
    <w:rsid w:val="00FC65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70C0"/>
    </w:rPr>
  </w:style>
  <w:style w:type="paragraph" w:customStyle="1" w:styleId="xl116">
    <w:name w:val="xl116"/>
    <w:basedOn w:val="Normale"/>
    <w:rsid w:val="00FC6572"/>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FF0000"/>
    </w:rPr>
  </w:style>
  <w:style w:type="paragraph" w:customStyle="1" w:styleId="xl117">
    <w:name w:val="xl117"/>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rPr>
  </w:style>
  <w:style w:type="paragraph" w:customStyle="1" w:styleId="xl118">
    <w:name w:val="xl118"/>
    <w:basedOn w:val="Normale"/>
    <w:rsid w:val="00FC65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rPr>
  </w:style>
  <w:style w:type="paragraph" w:customStyle="1" w:styleId="xl119">
    <w:name w:val="xl119"/>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20">
    <w:name w:val="xl120"/>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21">
    <w:name w:val="xl121"/>
    <w:basedOn w:val="Normale"/>
    <w:rsid w:val="00FC65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1F497D"/>
    </w:rPr>
  </w:style>
  <w:style w:type="paragraph" w:customStyle="1" w:styleId="xl122">
    <w:name w:val="xl122"/>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3">
    <w:name w:val="xl123"/>
    <w:basedOn w:val="Normale"/>
    <w:rsid w:val="00FC657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e"/>
    <w:rsid w:val="00FC65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FF0000"/>
    </w:rPr>
  </w:style>
  <w:style w:type="paragraph" w:customStyle="1" w:styleId="xl125">
    <w:name w:val="xl125"/>
    <w:basedOn w:val="Normale"/>
    <w:rsid w:val="00FC6572"/>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Arial" w:hAnsi="Arial" w:cs="Arial"/>
      <w:color w:val="FF0000"/>
    </w:rPr>
  </w:style>
  <w:style w:type="paragraph" w:customStyle="1" w:styleId="xl126">
    <w:name w:val="xl126"/>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8">
    <w:name w:val="xl128"/>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0">
    <w:name w:val="xl130"/>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1">
    <w:name w:val="xl131"/>
    <w:basedOn w:val="Normale"/>
    <w:rsid w:val="00FC6572"/>
    <w:pPr>
      <w:pBdr>
        <w:left w:val="single" w:sz="4" w:space="0" w:color="auto"/>
        <w:bottom w:val="single" w:sz="4" w:space="0" w:color="auto"/>
      </w:pBdr>
      <w:shd w:val="clear" w:color="000000" w:fill="FF0000"/>
      <w:spacing w:before="100" w:beforeAutospacing="1" w:after="100" w:afterAutospacing="1"/>
      <w:jc w:val="center"/>
      <w:textAlignment w:val="center"/>
    </w:pPr>
    <w:rPr>
      <w:rFonts w:ascii="Arial" w:hAnsi="Arial" w:cs="Arial"/>
      <w:color w:val="FF0000"/>
    </w:rPr>
  </w:style>
  <w:style w:type="paragraph" w:customStyle="1" w:styleId="xl132">
    <w:name w:val="xl132"/>
    <w:basedOn w:val="Normale"/>
    <w:rsid w:val="00FC6572"/>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Arial" w:hAnsi="Arial" w:cs="Arial"/>
      <w:b/>
      <w:bCs/>
      <w:color w:val="0070C0"/>
    </w:rPr>
  </w:style>
  <w:style w:type="paragraph" w:customStyle="1" w:styleId="xl133">
    <w:name w:val="xl133"/>
    <w:basedOn w:val="Normale"/>
    <w:rsid w:val="00FC6572"/>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Arial" w:hAnsi="Arial" w:cs="Arial"/>
      <w:color w:val="FF0000"/>
    </w:rPr>
  </w:style>
  <w:style w:type="paragraph" w:customStyle="1" w:styleId="xl134">
    <w:name w:val="xl134"/>
    <w:basedOn w:val="Normale"/>
    <w:rsid w:val="00FC65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FF0000"/>
    </w:rPr>
  </w:style>
  <w:style w:type="paragraph" w:customStyle="1" w:styleId="xl135">
    <w:name w:val="xl135"/>
    <w:basedOn w:val="Normale"/>
    <w:rsid w:val="00FC65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FF0000"/>
    </w:rPr>
  </w:style>
  <w:style w:type="paragraph" w:customStyle="1" w:styleId="xl136">
    <w:name w:val="xl136"/>
    <w:basedOn w:val="Normale"/>
    <w:rsid w:val="00FC657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rPr>
  </w:style>
  <w:style w:type="paragraph" w:customStyle="1" w:styleId="xl137">
    <w:name w:val="xl137"/>
    <w:basedOn w:val="Normale"/>
    <w:rsid w:val="00FC6572"/>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ale"/>
    <w:rsid w:val="00FC6572"/>
    <w:pPr>
      <w:spacing w:before="100" w:beforeAutospacing="1" w:after="100" w:afterAutospacing="1"/>
      <w:textAlignment w:val="center"/>
    </w:pPr>
    <w:rPr>
      <w:rFonts w:ascii="Arial" w:hAnsi="Arial" w:cs="Arial"/>
      <w:b/>
      <w:bCs/>
    </w:rPr>
  </w:style>
  <w:style w:type="paragraph" w:customStyle="1" w:styleId="xl139">
    <w:name w:val="xl139"/>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e"/>
    <w:rsid w:val="00FC657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7030A0"/>
    </w:rPr>
  </w:style>
  <w:style w:type="paragraph" w:customStyle="1" w:styleId="xl141">
    <w:name w:val="xl141"/>
    <w:basedOn w:val="Normale"/>
    <w:rsid w:val="00FC6572"/>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2">
    <w:name w:val="xl142"/>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43">
    <w:name w:val="xl143"/>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144">
    <w:name w:val="xl144"/>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rPr>
  </w:style>
  <w:style w:type="paragraph" w:customStyle="1" w:styleId="xl145">
    <w:name w:val="xl145"/>
    <w:basedOn w:val="Normale"/>
    <w:rsid w:val="00FC65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146">
    <w:name w:val="xl146"/>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47">
    <w:name w:val="xl147"/>
    <w:basedOn w:val="Normale"/>
    <w:rsid w:val="00FC65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48">
    <w:name w:val="xl148"/>
    <w:basedOn w:val="Normale"/>
    <w:rsid w:val="00FC65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1F497D"/>
    </w:rPr>
  </w:style>
  <w:style w:type="paragraph" w:customStyle="1" w:styleId="xl150">
    <w:name w:val="xl150"/>
    <w:basedOn w:val="Normale"/>
    <w:rsid w:val="00FC6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1">
    <w:name w:val="xl151"/>
    <w:basedOn w:val="Normale"/>
    <w:rsid w:val="00FC657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top"/>
    </w:pPr>
    <w:rPr>
      <w:rFonts w:ascii="Calibri" w:hAnsi="Calibri" w:cs="Calibri"/>
      <w:b/>
      <w:bCs/>
    </w:rPr>
  </w:style>
  <w:style w:type="paragraph" w:customStyle="1" w:styleId="xl152">
    <w:name w:val="xl152"/>
    <w:basedOn w:val="Normale"/>
    <w:rsid w:val="00FC657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top"/>
    </w:pPr>
    <w:rPr>
      <w:rFonts w:ascii="Calibri" w:hAnsi="Calibri" w:cs="Calibri"/>
      <w:b/>
      <w:bCs/>
      <w:color w:val="000000"/>
    </w:rPr>
  </w:style>
  <w:style w:type="paragraph" w:customStyle="1" w:styleId="xl153">
    <w:name w:val="xl153"/>
    <w:basedOn w:val="Normale"/>
    <w:rsid w:val="00FC657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Arial" w:hAnsi="Arial" w:cs="Arial"/>
      <w:b/>
      <w:bCs/>
    </w:rPr>
  </w:style>
  <w:style w:type="paragraph" w:customStyle="1" w:styleId="xl154">
    <w:name w:val="xl154"/>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55">
    <w:name w:val="xl155"/>
    <w:basedOn w:val="Normale"/>
    <w:rsid w:val="00FC65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56">
    <w:name w:val="xl156"/>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57">
    <w:name w:val="xl157"/>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58">
    <w:name w:val="xl158"/>
    <w:basedOn w:val="Normale"/>
    <w:rsid w:val="00FC6572"/>
    <w:pPr>
      <w:spacing w:before="100" w:beforeAutospacing="1" w:after="100" w:afterAutospacing="1"/>
      <w:jc w:val="center"/>
      <w:textAlignment w:val="top"/>
    </w:pPr>
    <w:rPr>
      <w:rFonts w:ascii="Arial" w:hAnsi="Arial" w:cs="Arial"/>
    </w:rPr>
  </w:style>
  <w:style w:type="paragraph" w:customStyle="1" w:styleId="xl159">
    <w:name w:val="xl159"/>
    <w:basedOn w:val="Normale"/>
    <w:rsid w:val="00FC657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top"/>
    </w:pPr>
    <w:rPr>
      <w:rFonts w:ascii="Arial" w:hAnsi="Arial" w:cs="Arial"/>
      <w:b/>
      <w:bCs/>
    </w:rPr>
  </w:style>
  <w:style w:type="paragraph" w:customStyle="1" w:styleId="xl160">
    <w:name w:val="xl160"/>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1">
    <w:name w:val="xl161"/>
    <w:basedOn w:val="Normale"/>
    <w:rsid w:val="00FC65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2">
    <w:name w:val="xl162"/>
    <w:basedOn w:val="Normale"/>
    <w:rsid w:val="00FC65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e"/>
    <w:rsid w:val="00FC657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Calibri" w:hAnsi="Calibri" w:cs="Calibri"/>
      <w:b/>
      <w:bCs/>
      <w:color w:val="000000"/>
    </w:rPr>
  </w:style>
  <w:style w:type="paragraph" w:customStyle="1" w:styleId="xl164">
    <w:name w:val="xl164"/>
    <w:basedOn w:val="Normale"/>
    <w:rsid w:val="00FC65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rPr>
  </w:style>
  <w:style w:type="paragraph" w:customStyle="1" w:styleId="xl165">
    <w:name w:val="xl165"/>
    <w:basedOn w:val="Normale"/>
    <w:rsid w:val="00FC657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ascii="Calibri" w:hAnsi="Calibri" w:cs="Calibri"/>
      <w:b/>
      <w:bCs/>
      <w:color w:val="000000"/>
    </w:rPr>
  </w:style>
  <w:style w:type="paragraph" w:customStyle="1" w:styleId="xl166">
    <w:name w:val="xl166"/>
    <w:basedOn w:val="Normale"/>
    <w:rsid w:val="00FC6572"/>
    <w:pPr>
      <w:spacing w:before="100" w:beforeAutospacing="1" w:after="100" w:afterAutospacing="1"/>
      <w:jc w:val="center"/>
      <w:textAlignment w:val="center"/>
    </w:pPr>
  </w:style>
  <w:style w:type="paragraph" w:customStyle="1" w:styleId="xl167">
    <w:name w:val="xl167"/>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68">
    <w:name w:val="xl168"/>
    <w:basedOn w:val="Normale"/>
    <w:rsid w:val="00FC65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rPr>
  </w:style>
  <w:style w:type="paragraph" w:customStyle="1" w:styleId="xl169">
    <w:name w:val="xl169"/>
    <w:basedOn w:val="Normale"/>
    <w:rsid w:val="00FC6572"/>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rPr>
  </w:style>
  <w:style w:type="paragraph" w:customStyle="1" w:styleId="xl170">
    <w:name w:val="xl170"/>
    <w:basedOn w:val="Normale"/>
    <w:rsid w:val="00FC6572"/>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171">
    <w:name w:val="xl171"/>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e"/>
    <w:rsid w:val="00FC657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e"/>
    <w:rsid w:val="00FC6572"/>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Arial" w:hAnsi="Arial" w:cs="Arial"/>
    </w:rPr>
  </w:style>
  <w:style w:type="paragraph" w:customStyle="1" w:styleId="xl174">
    <w:name w:val="xl174"/>
    <w:basedOn w:val="Normale"/>
    <w:rsid w:val="00FC6572"/>
    <w:pPr>
      <w:pBdr>
        <w:top w:val="single" w:sz="4" w:space="0" w:color="auto"/>
        <w:bottom w:val="single" w:sz="4" w:space="0" w:color="auto"/>
      </w:pBdr>
      <w:shd w:val="clear" w:color="000000" w:fill="00B0F0"/>
      <w:spacing w:before="100" w:beforeAutospacing="1" w:after="100" w:afterAutospacing="1"/>
      <w:jc w:val="center"/>
    </w:pPr>
    <w:rPr>
      <w:rFonts w:ascii="Arial" w:hAnsi="Arial" w:cs="Arial"/>
    </w:rPr>
  </w:style>
  <w:style w:type="paragraph" w:customStyle="1" w:styleId="xl175">
    <w:name w:val="xl175"/>
    <w:basedOn w:val="Normale"/>
    <w:rsid w:val="00FC6572"/>
    <w:pPr>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rPr>
  </w:style>
  <w:style w:type="paragraph" w:customStyle="1" w:styleId="xl176">
    <w:name w:val="xl176"/>
    <w:basedOn w:val="Normale"/>
    <w:rsid w:val="00FC6572"/>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Calibri" w:hAnsi="Calibri" w:cs="Calibri"/>
    </w:rPr>
  </w:style>
  <w:style w:type="paragraph" w:customStyle="1" w:styleId="xl177">
    <w:name w:val="xl177"/>
    <w:basedOn w:val="Normale"/>
    <w:rsid w:val="00FC6572"/>
    <w:pPr>
      <w:pBdr>
        <w:top w:val="single" w:sz="4" w:space="0" w:color="auto"/>
        <w:bottom w:val="single" w:sz="4" w:space="0" w:color="auto"/>
      </w:pBdr>
      <w:shd w:val="clear" w:color="000000" w:fill="92D050"/>
      <w:spacing w:before="100" w:beforeAutospacing="1" w:after="100" w:afterAutospacing="1"/>
      <w:jc w:val="center"/>
      <w:textAlignment w:val="center"/>
    </w:pPr>
    <w:rPr>
      <w:rFonts w:ascii="Calibri" w:hAnsi="Calibri" w:cs="Calibri"/>
    </w:rPr>
  </w:style>
  <w:style w:type="paragraph" w:customStyle="1" w:styleId="xl178">
    <w:name w:val="xl178"/>
    <w:basedOn w:val="Normale"/>
    <w:rsid w:val="00FC657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rPr>
  </w:style>
  <w:style w:type="paragraph" w:customStyle="1" w:styleId="xl179">
    <w:name w:val="xl179"/>
    <w:basedOn w:val="Normale"/>
    <w:rsid w:val="00FC65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rPr>
  </w:style>
  <w:style w:type="paragraph" w:customStyle="1" w:styleId="xl180">
    <w:name w:val="xl180"/>
    <w:basedOn w:val="Normale"/>
    <w:rsid w:val="00FC6572"/>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rFonts w:ascii="Arial" w:hAnsi="Arial" w:cs="Arial"/>
      <w:b/>
      <w:bCs/>
    </w:rPr>
  </w:style>
  <w:style w:type="paragraph" w:customStyle="1" w:styleId="xl181">
    <w:name w:val="xl181"/>
    <w:basedOn w:val="Normale"/>
    <w:rsid w:val="00FC6572"/>
    <w:pPr>
      <w:pBdr>
        <w:top w:val="single" w:sz="4" w:space="0" w:color="auto"/>
        <w:bottom w:val="single" w:sz="4" w:space="0" w:color="auto"/>
      </w:pBdr>
      <w:shd w:val="clear" w:color="000000" w:fill="00B050"/>
      <w:spacing w:before="100" w:beforeAutospacing="1" w:after="100" w:afterAutospacing="1"/>
      <w:jc w:val="center"/>
      <w:textAlignment w:val="center"/>
    </w:pPr>
    <w:rPr>
      <w:rFonts w:ascii="Arial" w:hAnsi="Arial" w:cs="Arial"/>
      <w:b/>
      <w:bCs/>
    </w:rPr>
  </w:style>
  <w:style w:type="paragraph" w:customStyle="1" w:styleId="xl182">
    <w:name w:val="xl182"/>
    <w:basedOn w:val="Normale"/>
    <w:rsid w:val="00FC6572"/>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b/>
      <w:bCs/>
    </w:rPr>
  </w:style>
  <w:style w:type="paragraph" w:customStyle="1" w:styleId="xl183">
    <w:name w:val="xl183"/>
    <w:basedOn w:val="Normale"/>
    <w:rsid w:val="00FC6572"/>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rFonts w:ascii="Arial" w:hAnsi="Arial" w:cs="Arial"/>
      <w:b/>
      <w:bCs/>
    </w:rPr>
  </w:style>
  <w:style w:type="paragraph" w:customStyle="1" w:styleId="xl184">
    <w:name w:val="xl184"/>
    <w:basedOn w:val="Normale"/>
    <w:rsid w:val="00FC6572"/>
    <w:pPr>
      <w:pBdr>
        <w:top w:val="single" w:sz="4" w:space="0" w:color="auto"/>
        <w:bottom w:val="single" w:sz="4" w:space="0" w:color="auto"/>
      </w:pBdr>
      <w:shd w:val="clear" w:color="000000" w:fill="00B050"/>
      <w:spacing w:before="100" w:beforeAutospacing="1" w:after="100" w:afterAutospacing="1"/>
      <w:jc w:val="center"/>
      <w:textAlignment w:val="center"/>
    </w:pPr>
    <w:rPr>
      <w:rFonts w:ascii="Arial" w:hAnsi="Arial" w:cs="Arial"/>
      <w:b/>
      <w:bCs/>
    </w:rPr>
  </w:style>
  <w:style w:type="paragraph" w:customStyle="1" w:styleId="xl185">
    <w:name w:val="xl185"/>
    <w:basedOn w:val="Normale"/>
    <w:rsid w:val="00FC6572"/>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b/>
      <w:bCs/>
    </w:rPr>
  </w:style>
  <w:style w:type="paragraph" w:customStyle="1" w:styleId="xl186">
    <w:name w:val="xl186"/>
    <w:basedOn w:val="Normale"/>
    <w:rsid w:val="00FC657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187">
    <w:name w:val="xl187"/>
    <w:basedOn w:val="Normale"/>
    <w:rsid w:val="00FC6572"/>
    <w:pPr>
      <w:pBdr>
        <w:top w:val="single" w:sz="4" w:space="0" w:color="auto"/>
        <w:bottom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188">
    <w:name w:val="xl188"/>
    <w:basedOn w:val="Normale"/>
    <w:rsid w:val="00FC6572"/>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rPr>
  </w:style>
  <w:style w:type="paragraph" w:customStyle="1" w:styleId="xl189">
    <w:name w:val="xl189"/>
    <w:basedOn w:val="Normale"/>
    <w:rsid w:val="00FC657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90">
    <w:name w:val="xl190"/>
    <w:basedOn w:val="Normale"/>
    <w:rsid w:val="00FC65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91">
    <w:name w:val="xl191"/>
    <w:basedOn w:val="Normale"/>
    <w:rsid w:val="00FC6572"/>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92">
    <w:name w:val="xl192"/>
    <w:basedOn w:val="Normale"/>
    <w:rsid w:val="00FC65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3">
    <w:name w:val="xl193"/>
    <w:basedOn w:val="Normale"/>
    <w:rsid w:val="00FC6572"/>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194">
    <w:name w:val="xl194"/>
    <w:basedOn w:val="Normale"/>
    <w:rsid w:val="00FC6572"/>
    <w:pPr>
      <w:pBdr>
        <w:top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195">
    <w:name w:val="xl195"/>
    <w:basedOn w:val="Normale"/>
    <w:rsid w:val="00FC657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196">
    <w:name w:val="xl196"/>
    <w:basedOn w:val="Normale"/>
    <w:rsid w:val="00FC6572"/>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Arial" w:hAnsi="Arial" w:cs="Arial"/>
      <w:b/>
      <w:bCs/>
    </w:rPr>
  </w:style>
  <w:style w:type="paragraph" w:customStyle="1" w:styleId="xl197">
    <w:name w:val="xl197"/>
    <w:basedOn w:val="Normale"/>
    <w:rsid w:val="00FC6572"/>
    <w:pPr>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b/>
      <w:bCs/>
    </w:rPr>
  </w:style>
  <w:style w:type="paragraph" w:customStyle="1" w:styleId="xl198">
    <w:name w:val="xl198"/>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C00000"/>
    </w:rPr>
  </w:style>
  <w:style w:type="paragraph" w:customStyle="1" w:styleId="xl199">
    <w:name w:val="xl199"/>
    <w:basedOn w:val="Normale"/>
    <w:rsid w:val="00FC657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200">
    <w:name w:val="xl200"/>
    <w:basedOn w:val="Normale"/>
    <w:rsid w:val="00FC657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201">
    <w:name w:val="xl201"/>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538DD5"/>
    </w:rPr>
  </w:style>
  <w:style w:type="paragraph" w:customStyle="1" w:styleId="xl202">
    <w:name w:val="xl202"/>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203">
    <w:name w:val="xl203"/>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00B050"/>
    </w:rPr>
  </w:style>
  <w:style w:type="paragraph" w:customStyle="1" w:styleId="xl204">
    <w:name w:val="xl204"/>
    <w:basedOn w:val="Normale"/>
    <w:rsid w:val="00FC65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7030A0"/>
    </w:rPr>
  </w:style>
  <w:style w:type="paragraph" w:customStyle="1" w:styleId="xl205">
    <w:name w:val="xl205"/>
    <w:basedOn w:val="Normale"/>
    <w:rsid w:val="00FC657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7030A0"/>
    </w:rPr>
  </w:style>
  <w:style w:type="paragraph" w:customStyle="1" w:styleId="xl206">
    <w:name w:val="xl206"/>
    <w:basedOn w:val="Normale"/>
    <w:rsid w:val="00FC65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207">
    <w:name w:val="xl207"/>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rPr>
  </w:style>
  <w:style w:type="paragraph" w:customStyle="1" w:styleId="xl208">
    <w:name w:val="xl208"/>
    <w:basedOn w:val="Normale"/>
    <w:rsid w:val="00FC657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color w:val="C00000"/>
    </w:rPr>
  </w:style>
  <w:style w:type="paragraph" w:customStyle="1" w:styleId="xl209">
    <w:name w:val="xl209"/>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color w:val="000000"/>
    </w:rPr>
  </w:style>
  <w:style w:type="paragraph" w:customStyle="1" w:styleId="xl211">
    <w:name w:val="xl211"/>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00"/>
    </w:rPr>
  </w:style>
  <w:style w:type="paragraph" w:customStyle="1" w:styleId="xl212">
    <w:name w:val="xl212"/>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FF00"/>
    </w:rPr>
  </w:style>
  <w:style w:type="paragraph" w:customStyle="1" w:styleId="xl213">
    <w:name w:val="xl213"/>
    <w:basedOn w:val="Normale"/>
    <w:rsid w:val="00FC657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C5D9F1"/>
    </w:rPr>
  </w:style>
  <w:style w:type="paragraph" w:customStyle="1" w:styleId="xl214">
    <w:name w:val="xl214"/>
    <w:basedOn w:val="Normale"/>
    <w:rsid w:val="00FC657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color w:val="C5D9F1"/>
    </w:rPr>
  </w:style>
  <w:style w:type="paragraph" w:customStyle="1" w:styleId="xl215">
    <w:name w:val="xl215"/>
    <w:basedOn w:val="Normale"/>
    <w:rsid w:val="00FC657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216">
    <w:name w:val="xl216"/>
    <w:basedOn w:val="Normale"/>
    <w:rsid w:val="00FC6572"/>
    <w:pPr>
      <w:pBdr>
        <w:top w:val="single" w:sz="4" w:space="0" w:color="auto"/>
        <w:bottom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217">
    <w:name w:val="xl217"/>
    <w:basedOn w:val="Normale"/>
    <w:rsid w:val="00FC6572"/>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rPr>
  </w:style>
  <w:style w:type="paragraph" w:customStyle="1" w:styleId="xl218">
    <w:name w:val="xl218"/>
    <w:basedOn w:val="Normale"/>
    <w:rsid w:val="00FC657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e"/>
    <w:rsid w:val="00FC657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color w:val="000000"/>
    </w:rPr>
  </w:style>
  <w:style w:type="paragraph" w:customStyle="1" w:styleId="xl220">
    <w:name w:val="xl220"/>
    <w:basedOn w:val="Normale"/>
    <w:rsid w:val="00FC6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21">
    <w:name w:val="xl221"/>
    <w:basedOn w:val="Normale"/>
    <w:rsid w:val="00FC65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222">
    <w:name w:val="xl222"/>
    <w:basedOn w:val="Normale"/>
    <w:rsid w:val="00FC65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3">
    <w:name w:val="xl223"/>
    <w:basedOn w:val="Normale"/>
    <w:rsid w:val="00FC657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rPr>
  </w:style>
  <w:style w:type="paragraph" w:customStyle="1" w:styleId="xl224">
    <w:name w:val="xl224"/>
    <w:basedOn w:val="Normale"/>
    <w:rsid w:val="00FC65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25">
    <w:name w:val="xl225"/>
    <w:basedOn w:val="Normale"/>
    <w:rsid w:val="00FC6572"/>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226">
    <w:name w:val="xl226"/>
    <w:basedOn w:val="Normale"/>
    <w:rsid w:val="00FC6572"/>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227">
    <w:name w:val="xl227"/>
    <w:basedOn w:val="Normale"/>
    <w:rsid w:val="00FC657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228">
    <w:name w:val="xl228"/>
    <w:basedOn w:val="Normale"/>
    <w:rsid w:val="00FC6572"/>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229">
    <w:name w:val="xl229"/>
    <w:basedOn w:val="Normale"/>
    <w:rsid w:val="00FC6572"/>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230">
    <w:name w:val="xl230"/>
    <w:basedOn w:val="Normale"/>
    <w:rsid w:val="00FC6572"/>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31">
    <w:name w:val="xl231"/>
    <w:basedOn w:val="Normale"/>
    <w:rsid w:val="00FC657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232">
    <w:name w:val="xl232"/>
    <w:basedOn w:val="Normale"/>
    <w:rsid w:val="00FC6572"/>
    <w:pPr>
      <w:pBdr>
        <w:top w:val="single" w:sz="8" w:space="0" w:color="auto"/>
        <w:left w:val="single" w:sz="8" w:space="0" w:color="auto"/>
        <w:bottom w:val="single" w:sz="8" w:space="0" w:color="auto"/>
      </w:pBdr>
      <w:shd w:val="clear" w:color="000000" w:fill="C0504D"/>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e"/>
    <w:rsid w:val="00FC6572"/>
    <w:pPr>
      <w:pBdr>
        <w:top w:val="single" w:sz="8" w:space="0" w:color="auto"/>
      </w:pBdr>
      <w:shd w:val="clear" w:color="000000" w:fill="C0504D"/>
      <w:spacing w:before="100" w:beforeAutospacing="1" w:after="100" w:afterAutospacing="1"/>
      <w:jc w:val="center"/>
      <w:textAlignment w:val="center"/>
    </w:pPr>
    <w:rPr>
      <w:rFonts w:ascii="Arial" w:hAnsi="Arial" w:cs="Arial"/>
      <w:color w:val="000000"/>
    </w:rPr>
  </w:style>
  <w:style w:type="paragraph" w:customStyle="1" w:styleId="xl234">
    <w:name w:val="xl234"/>
    <w:basedOn w:val="Normale"/>
    <w:rsid w:val="00FC6572"/>
    <w:pPr>
      <w:shd w:val="clear" w:color="000000" w:fill="C0504D"/>
      <w:spacing w:before="100" w:beforeAutospacing="1" w:after="100" w:afterAutospacing="1"/>
      <w:jc w:val="center"/>
      <w:textAlignment w:val="center"/>
    </w:pPr>
    <w:rPr>
      <w:rFonts w:ascii="Arial" w:hAnsi="Arial" w:cs="Arial"/>
      <w:color w:val="000000"/>
    </w:rPr>
  </w:style>
  <w:style w:type="paragraph" w:customStyle="1" w:styleId="xl235">
    <w:name w:val="xl235"/>
    <w:basedOn w:val="Normale"/>
    <w:rsid w:val="00FC6572"/>
    <w:pPr>
      <w:pBdr>
        <w:right w:val="single" w:sz="8" w:space="0" w:color="auto"/>
      </w:pBdr>
      <w:shd w:val="clear" w:color="000000" w:fill="C0504D"/>
      <w:spacing w:before="100" w:beforeAutospacing="1" w:after="100" w:afterAutospacing="1"/>
      <w:jc w:val="center"/>
      <w:textAlignment w:val="center"/>
    </w:pPr>
    <w:rPr>
      <w:rFonts w:ascii="Arial" w:hAnsi="Arial" w:cs="Arial"/>
      <w:color w:val="000000"/>
    </w:rPr>
  </w:style>
  <w:style w:type="paragraph" w:customStyle="1" w:styleId="xl236">
    <w:name w:val="xl236"/>
    <w:basedOn w:val="Normale"/>
    <w:rsid w:val="00FC6572"/>
    <w:pPr>
      <w:pBdr>
        <w:top w:val="single" w:sz="4" w:space="0" w:color="auto"/>
        <w:lef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37">
    <w:name w:val="xl237"/>
    <w:basedOn w:val="Normale"/>
    <w:rsid w:val="00FC6572"/>
    <w:pPr>
      <w:pBdr>
        <w:top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38">
    <w:name w:val="xl238"/>
    <w:basedOn w:val="Normale"/>
    <w:rsid w:val="00FC6572"/>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39">
    <w:name w:val="xl239"/>
    <w:basedOn w:val="Normale"/>
    <w:rsid w:val="00FC6572"/>
    <w:pPr>
      <w:pBdr>
        <w:lef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40">
    <w:name w:val="xl240"/>
    <w:basedOn w:val="Normale"/>
    <w:rsid w:val="00FC6572"/>
    <w:pPr>
      <w:spacing w:before="100" w:beforeAutospacing="1" w:after="100" w:afterAutospacing="1"/>
      <w:jc w:val="center"/>
      <w:textAlignment w:val="center"/>
    </w:pPr>
    <w:rPr>
      <w:rFonts w:ascii="Arial" w:hAnsi="Arial" w:cs="Arial"/>
      <w:b/>
      <w:bCs/>
      <w:color w:val="FF0000"/>
    </w:rPr>
  </w:style>
  <w:style w:type="paragraph" w:customStyle="1" w:styleId="xl241">
    <w:name w:val="xl241"/>
    <w:basedOn w:val="Normale"/>
    <w:rsid w:val="00FC6572"/>
    <w:pPr>
      <w:pBdr>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42">
    <w:name w:val="xl242"/>
    <w:basedOn w:val="Normale"/>
    <w:rsid w:val="00FC6572"/>
    <w:pPr>
      <w:pBdr>
        <w:bottom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43">
    <w:name w:val="xl243"/>
    <w:basedOn w:val="Normale"/>
    <w:rsid w:val="00FC6572"/>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244">
    <w:name w:val="xl244"/>
    <w:basedOn w:val="Normale"/>
    <w:rsid w:val="00FC6572"/>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245">
    <w:name w:val="xl245"/>
    <w:basedOn w:val="Normale"/>
    <w:rsid w:val="00FC6572"/>
    <w:pPr>
      <w:pBdr>
        <w:top w:val="single" w:sz="4" w:space="0" w:color="auto"/>
        <w:bottom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246">
    <w:name w:val="xl246"/>
    <w:basedOn w:val="Normale"/>
    <w:rsid w:val="00FC6572"/>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247">
    <w:name w:val="xl247"/>
    <w:basedOn w:val="Normale"/>
    <w:rsid w:val="00FC6572"/>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48">
    <w:name w:val="xl248"/>
    <w:basedOn w:val="Normale"/>
    <w:rsid w:val="00FC6572"/>
    <w:pPr>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ascii="Arial" w:hAnsi="Arial" w:cs="Arial"/>
    </w:rPr>
  </w:style>
  <w:style w:type="paragraph" w:customStyle="1" w:styleId="xl249">
    <w:name w:val="xl249"/>
    <w:basedOn w:val="Normale"/>
    <w:rsid w:val="00FC6572"/>
    <w:pPr>
      <w:pBdr>
        <w:top w:val="single" w:sz="4" w:space="0" w:color="auto"/>
        <w:bottom w:val="single" w:sz="4" w:space="0" w:color="auto"/>
      </w:pBdr>
      <w:shd w:val="clear" w:color="000000" w:fill="FF0000"/>
      <w:spacing w:before="100" w:beforeAutospacing="1" w:after="100" w:afterAutospacing="1"/>
      <w:jc w:val="center"/>
    </w:pPr>
    <w:rPr>
      <w:rFonts w:ascii="Arial" w:hAnsi="Arial" w:cs="Arial"/>
    </w:rPr>
  </w:style>
  <w:style w:type="paragraph" w:customStyle="1" w:styleId="xl250">
    <w:name w:val="xl250"/>
    <w:basedOn w:val="Normale"/>
    <w:rsid w:val="00FC6572"/>
    <w:pPr>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94344595">
      <w:bodyDiv w:val="1"/>
      <w:marLeft w:val="0"/>
      <w:marRight w:val="0"/>
      <w:marTop w:val="0"/>
      <w:marBottom w:val="0"/>
      <w:divBdr>
        <w:top w:val="none" w:sz="0" w:space="0" w:color="auto"/>
        <w:left w:val="none" w:sz="0" w:space="0" w:color="auto"/>
        <w:bottom w:val="none" w:sz="0" w:space="0" w:color="auto"/>
        <w:right w:val="none" w:sz="0" w:space="0" w:color="auto"/>
      </w:divBdr>
    </w:div>
    <w:div w:id="233590315">
      <w:bodyDiv w:val="1"/>
      <w:marLeft w:val="0"/>
      <w:marRight w:val="0"/>
      <w:marTop w:val="0"/>
      <w:marBottom w:val="0"/>
      <w:divBdr>
        <w:top w:val="none" w:sz="0" w:space="0" w:color="auto"/>
        <w:left w:val="none" w:sz="0" w:space="0" w:color="auto"/>
        <w:bottom w:val="none" w:sz="0" w:space="0" w:color="auto"/>
        <w:right w:val="none" w:sz="0" w:space="0" w:color="auto"/>
      </w:divBdr>
    </w:div>
    <w:div w:id="1064790958">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194031535">
      <w:bodyDiv w:val="1"/>
      <w:marLeft w:val="0"/>
      <w:marRight w:val="0"/>
      <w:marTop w:val="0"/>
      <w:marBottom w:val="0"/>
      <w:divBdr>
        <w:top w:val="none" w:sz="0" w:space="0" w:color="auto"/>
        <w:left w:val="none" w:sz="0" w:space="0" w:color="auto"/>
        <w:bottom w:val="none" w:sz="0" w:space="0" w:color="auto"/>
        <w:right w:val="none" w:sz="0" w:space="0" w:color="auto"/>
      </w:divBdr>
    </w:div>
    <w:div w:id="1258952303">
      <w:bodyDiv w:val="1"/>
      <w:marLeft w:val="0"/>
      <w:marRight w:val="0"/>
      <w:marTop w:val="0"/>
      <w:marBottom w:val="0"/>
      <w:divBdr>
        <w:top w:val="none" w:sz="0" w:space="0" w:color="auto"/>
        <w:left w:val="none" w:sz="0" w:space="0" w:color="auto"/>
        <w:bottom w:val="none" w:sz="0" w:space="0" w:color="auto"/>
        <w:right w:val="none" w:sz="0" w:space="0" w:color="auto"/>
      </w:divBdr>
    </w:div>
    <w:div w:id="1361397493">
      <w:bodyDiv w:val="1"/>
      <w:marLeft w:val="0"/>
      <w:marRight w:val="0"/>
      <w:marTop w:val="0"/>
      <w:marBottom w:val="0"/>
      <w:divBdr>
        <w:top w:val="none" w:sz="0" w:space="0" w:color="auto"/>
        <w:left w:val="none" w:sz="0" w:space="0" w:color="auto"/>
        <w:bottom w:val="none" w:sz="0" w:space="0" w:color="auto"/>
        <w:right w:val="none" w:sz="0" w:space="0" w:color="auto"/>
      </w:divBdr>
    </w:div>
    <w:div w:id="1409232632">
      <w:bodyDiv w:val="1"/>
      <w:marLeft w:val="0"/>
      <w:marRight w:val="0"/>
      <w:marTop w:val="0"/>
      <w:marBottom w:val="0"/>
      <w:divBdr>
        <w:top w:val="none" w:sz="0" w:space="0" w:color="auto"/>
        <w:left w:val="none" w:sz="0" w:space="0" w:color="auto"/>
        <w:bottom w:val="none" w:sz="0" w:space="0" w:color="auto"/>
        <w:right w:val="none" w:sz="0" w:space="0" w:color="auto"/>
      </w:divBdr>
    </w:div>
    <w:div w:id="1489708280">
      <w:bodyDiv w:val="1"/>
      <w:marLeft w:val="0"/>
      <w:marRight w:val="0"/>
      <w:marTop w:val="0"/>
      <w:marBottom w:val="0"/>
      <w:divBdr>
        <w:top w:val="none" w:sz="0" w:space="0" w:color="auto"/>
        <w:left w:val="none" w:sz="0" w:space="0" w:color="auto"/>
        <w:bottom w:val="none" w:sz="0" w:space="0" w:color="auto"/>
        <w:right w:val="none" w:sz="0" w:space="0" w:color="auto"/>
      </w:divBdr>
    </w:div>
    <w:div w:id="1515924893">
      <w:bodyDiv w:val="1"/>
      <w:marLeft w:val="0"/>
      <w:marRight w:val="0"/>
      <w:marTop w:val="0"/>
      <w:marBottom w:val="0"/>
      <w:divBdr>
        <w:top w:val="none" w:sz="0" w:space="0" w:color="auto"/>
        <w:left w:val="none" w:sz="0" w:space="0" w:color="auto"/>
        <w:bottom w:val="none" w:sz="0" w:space="0" w:color="auto"/>
        <w:right w:val="none" w:sz="0" w:space="0" w:color="auto"/>
      </w:divBdr>
    </w:div>
    <w:div w:id="1614559978">
      <w:bodyDiv w:val="1"/>
      <w:marLeft w:val="0"/>
      <w:marRight w:val="0"/>
      <w:marTop w:val="0"/>
      <w:marBottom w:val="0"/>
      <w:divBdr>
        <w:top w:val="none" w:sz="0" w:space="0" w:color="auto"/>
        <w:left w:val="none" w:sz="0" w:space="0" w:color="auto"/>
        <w:bottom w:val="none" w:sz="0" w:space="0" w:color="auto"/>
        <w:right w:val="none" w:sz="0" w:space="0" w:color="auto"/>
      </w:divBdr>
    </w:div>
    <w:div w:id="17284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2D36-BEB8-4EE5-B9E7-CD98389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2731</Words>
  <Characters>16057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MASTER HDFS</dc:creator>
  <cp:lastModifiedBy>Natalia Proietti Monaco</cp:lastModifiedBy>
  <cp:revision>4</cp:revision>
  <cp:lastPrinted>2018-04-09T11:27:00Z</cp:lastPrinted>
  <dcterms:created xsi:type="dcterms:W3CDTF">2019-06-25T12:58:00Z</dcterms:created>
  <dcterms:modified xsi:type="dcterms:W3CDTF">2019-06-28T10:16:00Z</dcterms:modified>
</cp:coreProperties>
</file>